
<file path=[Content_Types].xml><?xml version="1.0" encoding="utf-8"?>
<Types xmlns="http://schemas.openxmlformats.org/package/2006/content-types">
  <Default Extension="json" ContentType="custom/js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selectedAnswers" Type="http://schemas.openxmlformats.org/officeDocument/2006/relationships/json" Target="lawlift/selectedAnswers.json"/><Relationship Id="document" Type="http://schemas.openxmlformats.org/officeDocument/2006/relationships/json" Target="lawlift/document.json"/><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6EEDD6" w14:textId="05CA6FD2" w:rsidR="00FC7230" w:rsidRDefault="001C4591">
      <w:pPr>
        <w:pStyle w:val="LLParagraphLevel2"/>
        <w:jc w:val="center"/>
      </w:pPr>
      <w:r>
        <w:fldChar w:fldCharType="begin"/>
      </w:r>
      <w:r>
        <w:instrText>LL_ID:Nn2DYfturAQTWtnXr</w:instrText>
      </w:r>
      <w:r>
        <w:fldChar w:fldCharType="separate"/>
      </w:r>
      <w:r>
        <w:fldChar w:fldCharType="end"/>
      </w:r>
      <w:r>
        <w:rPr>
          <w:b/>
        </w:rPr>
        <w:t xml:space="preserve">Nutzungsbedingungen für die Nutzung von </w:t>
      </w:r>
      <w:r w:rsidR="00D368C9" w:rsidRPr="00D368C9">
        <w:rPr>
          <w:b/>
        </w:rPr>
        <w:t>Nett4Dogs</w:t>
      </w:r>
    </w:p>
    <w:p w14:paraId="1EA6F7CF" w14:textId="77777777" w:rsidR="00FC7230" w:rsidRPr="00B07BAE" w:rsidRDefault="001C4591">
      <w:pPr>
        <w:pStyle w:val="LLHeadingLevel1numbered"/>
      </w:pPr>
      <w:r w:rsidRPr="00B07BAE">
        <w:fldChar w:fldCharType="begin"/>
      </w:r>
      <w:r w:rsidRPr="00B07BAE">
        <w:instrText>LL_ID:5BK8buKLYpEgf769D</w:instrText>
      </w:r>
      <w:r w:rsidRPr="00B07BAE">
        <w:fldChar w:fldCharType="separate"/>
      </w:r>
      <w:r w:rsidRPr="00B07BAE">
        <w:fldChar w:fldCharType="end"/>
      </w:r>
      <w:r w:rsidRPr="00B07BAE">
        <w:t>Geltungsbereich, Vertragspartner und Begriffsbestimmungen</w:t>
      </w:r>
    </w:p>
    <w:p w14:paraId="067D7FDB" w14:textId="7FBC4F94" w:rsidR="00FC7230" w:rsidRDefault="001C4591">
      <w:pPr>
        <w:pStyle w:val="LLParagraphLevel2numbered"/>
      </w:pPr>
      <w:r>
        <w:fldChar w:fldCharType="begin"/>
      </w:r>
      <w:r>
        <w:instrText>LL_ID:rq3ChAGbuzzqbQWMj</w:instrText>
      </w:r>
      <w:r>
        <w:fldChar w:fldCharType="separate"/>
      </w:r>
      <w:r>
        <w:fldChar w:fldCharType="end"/>
      </w:r>
      <w:r>
        <w:t>Diese Nutzungsbedingungen gelten für die Nutzung der von der Nett4Dogs UG (haftungsbeschränkt), vertreten durch die Geschäftsführerin Frau Evita Bulut, Venloer Straße 457, 50825 Köln, Deutschland (nachfolgend „</w:t>
      </w:r>
      <w:r>
        <w:rPr>
          <w:b/>
        </w:rPr>
        <w:t>Betreiber“</w:t>
      </w:r>
      <w:r>
        <w:t xml:space="preserve">) </w:t>
      </w:r>
      <w:r w:rsidR="00D70D0D">
        <w:t xml:space="preserve">bereitgestellten </w:t>
      </w:r>
      <w:r w:rsidR="00E85643">
        <w:t xml:space="preserve">mobilen </w:t>
      </w:r>
      <w:r>
        <w:t>App</w:t>
      </w:r>
      <w:r w:rsidR="00E85643">
        <w:t>likation</w:t>
      </w:r>
      <w:r>
        <w:t xml:space="preserve"> mit der Bezeichnung </w:t>
      </w:r>
      <w:r w:rsidRPr="00FA1CAC">
        <w:rPr>
          <w:b/>
          <w:bCs/>
        </w:rPr>
        <w:t>„</w:t>
      </w:r>
      <w:r w:rsidR="00FA1CAC" w:rsidRPr="00FA1CAC">
        <w:rPr>
          <w:b/>
          <w:bCs/>
        </w:rPr>
        <w:t>Nett4Dogs</w:t>
      </w:r>
      <w:r w:rsidRPr="00FA1CAC">
        <w:rPr>
          <w:b/>
          <w:bCs/>
        </w:rPr>
        <w:t>“</w:t>
      </w:r>
      <w:r>
        <w:t xml:space="preserve"> (nachfolgend </w:t>
      </w:r>
      <w:r w:rsidRPr="00FA1CAC">
        <w:rPr>
          <w:b/>
          <w:bCs/>
        </w:rPr>
        <w:t>„</w:t>
      </w:r>
      <w:r w:rsidR="00FA1CAC" w:rsidRPr="00FA1CAC">
        <w:rPr>
          <w:b/>
          <w:bCs/>
        </w:rPr>
        <w:t>App</w:t>
      </w:r>
      <w:r w:rsidRPr="00FA1CAC">
        <w:rPr>
          <w:b/>
          <w:bCs/>
        </w:rPr>
        <w:t>“</w:t>
      </w:r>
      <w:r>
        <w:t>).</w:t>
      </w:r>
    </w:p>
    <w:p w14:paraId="179EA082" w14:textId="3C7C1F54" w:rsidR="00FC7230" w:rsidRDefault="001C4591">
      <w:pPr>
        <w:pStyle w:val="LLParagraphLevel2numbered"/>
      </w:pPr>
      <w:r>
        <w:fldChar w:fldCharType="begin"/>
      </w:r>
      <w:r>
        <w:instrText>LL_ID:NxvMMNqL9J8HSe69q</w:instrText>
      </w:r>
      <w:r>
        <w:fldChar w:fldCharType="separate"/>
      </w:r>
      <w:r>
        <w:fldChar w:fldCharType="end"/>
      </w:r>
      <w:r>
        <w:t xml:space="preserve">Nutzer im Sinne dieser Nutzungsbedingungen </w:t>
      </w:r>
      <w:r w:rsidR="00BD3339">
        <w:t xml:space="preserve">sind </w:t>
      </w:r>
      <w:r>
        <w:t xml:space="preserve">registrierte </w:t>
      </w:r>
      <w:r w:rsidR="008519E8">
        <w:t>Personen</w:t>
      </w:r>
      <w:r>
        <w:t xml:space="preserve">, die </w:t>
      </w:r>
      <w:r w:rsidR="005B0FC2">
        <w:t xml:space="preserve">Nett4Dogs </w:t>
      </w:r>
      <w:r w:rsidR="0056492B">
        <w:t>als Verbraucher verwenden</w:t>
      </w:r>
      <w:r>
        <w:t>.</w:t>
      </w:r>
      <w:r w:rsidR="00822DDE" w:rsidRPr="00822DDE">
        <w:t xml:space="preserve"> </w:t>
      </w:r>
      <w:r w:rsidR="00822DDE">
        <w:t>Verbraucher ist gem. § 13 BGB jede natürliche Person, die ein Rechtsgeschäft zu Zwecken abschließt, die überwiegend weder ihrer gewerblichen noch ihrer selbständigen beruflichen Tätigkeit zugerechnet werden können</w:t>
      </w:r>
      <w:r w:rsidR="0053405E">
        <w:t>.</w:t>
      </w:r>
      <w:r w:rsidR="0053405E" w:rsidRPr="0053405E">
        <w:t xml:space="preserve"> </w:t>
      </w:r>
      <w:r w:rsidR="0053405E">
        <w:t>Unternehmer ist gem. § 14 BGB eine natürliche oder juristische Person oder eine rechtsfähige Personengesellschaft, die bei Abschluss eines Rechtsgeschäfts in Ausübung ihrer gewerblichen oder selbständigen beruflichen Tätigkeit handelt.</w:t>
      </w:r>
      <w:r>
        <w:t xml:space="preserve"> </w:t>
      </w:r>
      <w:r w:rsidR="00643EEC">
        <w:t xml:space="preserve">Nutzer können sowohl Tierhalter als auch Tieraufseher im Sinne des Gesetzes sein. </w:t>
      </w:r>
      <w:r w:rsidR="005E1DB0">
        <w:t xml:space="preserve">Nutzer, die sich </w:t>
      </w:r>
      <w:r w:rsidR="00C01D0A">
        <w:t xml:space="preserve">innerhalb der App </w:t>
      </w:r>
      <w:r w:rsidR="005E1DB0">
        <w:t xml:space="preserve">miteinander vernetzen, </w:t>
      </w:r>
      <w:r w:rsidR="002609D0">
        <w:t>sind sog.</w:t>
      </w:r>
      <w:r w:rsidR="005E1DB0" w:rsidRPr="005E1DB0">
        <w:rPr>
          <w:b/>
          <w:bCs/>
        </w:rPr>
        <w:t xml:space="preserve"> „Buddies“</w:t>
      </w:r>
      <w:r w:rsidR="005E1DB0">
        <w:t>.</w:t>
      </w:r>
    </w:p>
    <w:p w14:paraId="1F830F70" w14:textId="77777777" w:rsidR="00FC7230" w:rsidRDefault="001C4591">
      <w:pPr>
        <w:pStyle w:val="LLParagraphLevel2numbered"/>
      </w:pPr>
      <w:r>
        <w:fldChar w:fldCharType="begin"/>
      </w:r>
      <w:r>
        <w:instrText>LL_ID:w3JY9hpFkzBJ7TXPC</w:instrText>
      </w:r>
      <w:r>
        <w:fldChar w:fldCharType="separate"/>
      </w:r>
      <w:r>
        <w:fldChar w:fldCharType="end"/>
      </w:r>
      <w:r>
        <w:t>Diese Nutzungsbedingungen enthalten abschließend die zwischen dem Betreiber und dem Nutzer geltenden Bedingungen für die vom Betreiber im Rahmen dieses Nutzungsvertrages angebotenen Leistungen. Entgegenstehende oder von diesen Nutzungsbedingungen abweichende Bedingungen des Nutzers gelten nur dann, wenn diese vom Betreiber schriftlich bestätigt werden.</w:t>
      </w:r>
    </w:p>
    <w:p w14:paraId="01F40067" w14:textId="77777777" w:rsidR="00FC7230" w:rsidRDefault="001C4591">
      <w:pPr>
        <w:pStyle w:val="LLHeadingLevel1numbered"/>
      </w:pPr>
      <w:r>
        <w:fldChar w:fldCharType="begin"/>
      </w:r>
      <w:r>
        <w:instrText>LL_ID:AyECPWgXZk7kLk59M</w:instrText>
      </w:r>
      <w:r>
        <w:fldChar w:fldCharType="separate"/>
      </w:r>
      <w:r>
        <w:fldChar w:fldCharType="end"/>
      </w:r>
      <w:r>
        <w:t>Nutzungsberechtigung</w:t>
      </w:r>
    </w:p>
    <w:p w14:paraId="08C01230" w14:textId="76D6487C" w:rsidR="00FC7230" w:rsidRPr="000A6FCA" w:rsidRDefault="001C4591">
      <w:pPr>
        <w:pStyle w:val="LLParagraphLevel2numbered"/>
      </w:pPr>
      <w:r w:rsidRPr="000A6FCA">
        <w:fldChar w:fldCharType="begin"/>
      </w:r>
      <w:r w:rsidRPr="000A6FCA">
        <w:instrText>LL_ID:6vfzmAgWpB227nhKi</w:instrText>
      </w:r>
      <w:r w:rsidRPr="000A6FCA">
        <w:fldChar w:fldCharType="separate"/>
      </w:r>
      <w:r w:rsidRPr="000A6FCA">
        <w:fldChar w:fldCharType="end"/>
      </w:r>
      <w:r w:rsidRPr="000A6FCA">
        <w:t xml:space="preserve">Nutzungsberechtigt sind ausschließlich natürliche Personen i.S.d. Ziffer </w:t>
      </w:r>
      <w:r w:rsidRPr="000A6FCA">
        <w:fldChar w:fldCharType="begin"/>
      </w:r>
      <w:r w:rsidRPr="000A6FCA">
        <w:instrText xml:space="preserve">REF _Ref764354280 \w \h \* MERGEFORMAT </w:instrText>
      </w:r>
      <w:r w:rsidRPr="000A6FCA">
        <w:fldChar w:fldCharType="separate"/>
      </w:r>
      <w:r w:rsidRPr="000A6FCA">
        <w:t>1.2.</w:t>
      </w:r>
      <w:r w:rsidRPr="000A6FCA">
        <w:fldChar w:fldCharType="end"/>
      </w:r>
      <w:r w:rsidR="00163052" w:rsidRPr="000A6FCA">
        <w:t xml:space="preserve"> dieser Nutzungsbedingungen</w:t>
      </w:r>
      <w:r w:rsidR="0009227B">
        <w:t>, die das 18. Lebensjahr vollendet haben</w:t>
      </w:r>
      <w:r w:rsidRPr="000A6FCA">
        <w:t xml:space="preserve">. </w:t>
      </w:r>
      <w:r w:rsidRPr="00664CC0">
        <w:t xml:space="preserve">Nicht unbeschränkt geschäftsfähige natürliche Personen (insbesondere Minderjährige) dürfen </w:t>
      </w:r>
      <w:r w:rsidR="00E40650" w:rsidRPr="00664CC0">
        <w:t xml:space="preserve">Nett4Dogs </w:t>
      </w:r>
      <w:r w:rsidR="00DA1545" w:rsidRPr="00664CC0">
        <w:t>nicht</w:t>
      </w:r>
      <w:r w:rsidR="00220AFF" w:rsidRPr="00664CC0">
        <w:t xml:space="preserve"> –</w:t>
      </w:r>
      <w:r w:rsidR="00DA1545" w:rsidRPr="00664CC0">
        <w:t xml:space="preserve"> auch nicht</w:t>
      </w:r>
      <w:r w:rsidRPr="00664CC0">
        <w:t xml:space="preserve"> mit der Zustimmung ihres gesetzlichen Vertreters</w:t>
      </w:r>
      <w:r w:rsidR="00220AFF" w:rsidRPr="00664CC0">
        <w:t xml:space="preserve"> –</w:t>
      </w:r>
      <w:r w:rsidRPr="00664CC0">
        <w:t xml:space="preserve"> nutzen.</w:t>
      </w:r>
    </w:p>
    <w:p w14:paraId="4B8679B4" w14:textId="506CE403" w:rsidR="00FC7230" w:rsidRDefault="001C4591">
      <w:pPr>
        <w:pStyle w:val="LLParagraphLevel2numbered"/>
      </w:pPr>
      <w:r>
        <w:fldChar w:fldCharType="begin"/>
      </w:r>
      <w:r>
        <w:instrText>LL_ID:waSoEGRxW5zrLZ3Tb</w:instrText>
      </w:r>
      <w:r>
        <w:fldChar w:fldCharType="separate"/>
      </w:r>
      <w:r>
        <w:fldChar w:fldCharType="end"/>
      </w:r>
      <w:r>
        <w:t xml:space="preserve">Jeder Nutzer darf nur ein Nutzerkonto für </w:t>
      </w:r>
      <w:r w:rsidR="00193D56">
        <w:t xml:space="preserve">Nett4Dogs </w:t>
      </w:r>
      <w:r>
        <w:t xml:space="preserve">einrichten. Seine Berechtigung zur Nutzung von </w:t>
      </w:r>
      <w:r w:rsidR="00193D56">
        <w:t xml:space="preserve">Nett4Dogs </w:t>
      </w:r>
      <w:r>
        <w:t>gilt nur für ihn persönlich und ist nicht übertragbar.</w:t>
      </w:r>
    </w:p>
    <w:p w14:paraId="00F7DD0E" w14:textId="77777777" w:rsidR="00FC7230" w:rsidRDefault="001C4591">
      <w:pPr>
        <w:pStyle w:val="LLParagraphLevel2numbered"/>
      </w:pPr>
      <w:r>
        <w:fldChar w:fldCharType="begin"/>
      </w:r>
      <w:r>
        <w:instrText>LL_ID:Bd64xiwvXxCJBkxi4</w:instrText>
      </w:r>
      <w:r>
        <w:fldChar w:fldCharType="separate"/>
      </w:r>
      <w:r>
        <w:fldChar w:fldCharType="end"/>
      </w:r>
      <w:r>
        <w:t>Der Nutzer bestätigt mit der Abgabe seiner Einverständniserklärung zu diesen Nutzungsbedingungen, dass er beim Abschluss des Nutzungsvertrages die vorgenannten Voraussetzungen erfüllt.</w:t>
      </w:r>
    </w:p>
    <w:p w14:paraId="3FE81124" w14:textId="0D8EBEF0" w:rsidR="00FC7230" w:rsidRDefault="001C4591">
      <w:pPr>
        <w:pStyle w:val="LLHeadingLevel1numbered"/>
      </w:pPr>
      <w:r>
        <w:fldChar w:fldCharType="begin"/>
      </w:r>
      <w:r>
        <w:instrText>LL_ID:6jHqAWNARKRkkZLPx</w:instrText>
      </w:r>
      <w:r>
        <w:fldChar w:fldCharType="separate"/>
      </w:r>
      <w:r>
        <w:fldChar w:fldCharType="end"/>
      </w:r>
      <w:r>
        <w:t>Registrierung und Vertragsschluss</w:t>
      </w:r>
    </w:p>
    <w:p w14:paraId="44E66E9E" w14:textId="0B714B2A" w:rsidR="00FC7230" w:rsidRDefault="001C4591">
      <w:pPr>
        <w:pStyle w:val="LLParagraphLevel2numbered"/>
      </w:pPr>
      <w:r>
        <w:fldChar w:fldCharType="begin"/>
      </w:r>
      <w:r>
        <w:instrText>LL_ID:B6nC53yfsmJxiui6b</w:instrText>
      </w:r>
      <w:r>
        <w:fldChar w:fldCharType="separate"/>
      </w:r>
      <w:r>
        <w:fldChar w:fldCharType="end"/>
      </w:r>
      <w:r>
        <w:t xml:space="preserve">Mit der erfolgreichen Registrierung kommt ein Nutzungsvertrag zwischen dem Betreiber und dem Nutzer über die Nutzung von </w:t>
      </w:r>
      <w:r w:rsidR="00E73748">
        <w:t xml:space="preserve">Nett4Dogs </w:t>
      </w:r>
      <w:r>
        <w:t>unter Geltung dieser Nutzungsbedingungen zustande.</w:t>
      </w:r>
    </w:p>
    <w:p w14:paraId="572E6EDA" w14:textId="675C51F5" w:rsidR="00FC7230" w:rsidRDefault="001C4591">
      <w:pPr>
        <w:pStyle w:val="LLParagraphLevel2numbered"/>
      </w:pPr>
      <w:r>
        <w:fldChar w:fldCharType="begin"/>
      </w:r>
      <w:r>
        <w:instrText>LL_ID:FrjPZAaTHQ4asqm68</w:instrText>
      </w:r>
      <w:r>
        <w:fldChar w:fldCharType="separate"/>
      </w:r>
      <w:r>
        <w:fldChar w:fldCharType="end"/>
      </w:r>
      <w:r>
        <w:t xml:space="preserve">Für </w:t>
      </w:r>
      <w:r w:rsidR="002A05EB">
        <w:t>die</w:t>
      </w:r>
      <w:r>
        <w:t xml:space="preserve"> Registrierung </w:t>
      </w:r>
      <w:r w:rsidR="002A05EB">
        <w:t xml:space="preserve">gibt </w:t>
      </w:r>
      <w:r>
        <w:t xml:space="preserve">der Nutzer </w:t>
      </w:r>
      <w:r w:rsidR="00560664">
        <w:t xml:space="preserve">die von ihm </w:t>
      </w:r>
      <w:r w:rsidR="005F0E96">
        <w:t xml:space="preserve">abgefragten </w:t>
      </w:r>
      <w:r>
        <w:t xml:space="preserve">Daten in </w:t>
      </w:r>
      <w:r w:rsidR="00303B36">
        <w:t>die</w:t>
      </w:r>
      <w:r w:rsidR="005F0E96">
        <w:t xml:space="preserve"> dafür vorgesehene </w:t>
      </w:r>
      <w:r w:rsidR="00303B36">
        <w:t>Eingabemaske</w:t>
      </w:r>
      <w:r w:rsidR="005F0E96">
        <w:t xml:space="preserve"> </w:t>
      </w:r>
      <w:r w:rsidR="00D81D73">
        <w:t xml:space="preserve">ein und schließt </w:t>
      </w:r>
      <w:r>
        <w:t xml:space="preserve">den Registrierungsprozess </w:t>
      </w:r>
      <w:r w:rsidR="00141844">
        <w:t>durch Anklicken des hierfür vorgesehen</w:t>
      </w:r>
      <w:r>
        <w:t>en Button</w:t>
      </w:r>
      <w:r w:rsidR="00FC675B">
        <w:t>s</w:t>
      </w:r>
      <w:r>
        <w:t xml:space="preserve"> a</w:t>
      </w:r>
      <w:r w:rsidR="00560664">
        <w:t>b</w:t>
      </w:r>
      <w:r>
        <w:t xml:space="preserve">. Das Absenden der Registrierungsdaten stellt das Angebot des Nutzers auf Abschluss des Nutzungsvertrages dar, welches der Betreiber annehmen kann, aber nicht annehmen muss. Der Betreiber verwendet für die Registrierung das sog. </w:t>
      </w:r>
      <w:r w:rsidR="007A651D">
        <w:t>D</w:t>
      </w:r>
      <w:r>
        <w:t>ouble-opt-in-Verfahren</w:t>
      </w:r>
      <w:r w:rsidR="006554C7">
        <w:t>, d.h. er übersendet dem Nutzer</w:t>
      </w:r>
      <w:r w:rsidR="00D2506C">
        <w:t xml:space="preserve"> unverzüglich, in der Regel</w:t>
      </w:r>
      <w:r w:rsidR="006B3B1F">
        <w:t xml:space="preserve"> innerhalb von zehn (10) Minuten nach Zugang </w:t>
      </w:r>
      <w:r w:rsidR="0027232E">
        <w:t xml:space="preserve">des Angebots </w:t>
      </w:r>
      <w:r w:rsidR="00793410">
        <w:t xml:space="preserve">eine </w:t>
      </w:r>
      <w:r w:rsidR="006B3B1F">
        <w:t>Bestätigungs-E-Mail mit Aktivierungscode.</w:t>
      </w:r>
      <w:r w:rsidR="006554C7">
        <w:t xml:space="preserve"> </w:t>
      </w:r>
      <w:r w:rsidR="006B3B1F">
        <w:t>D</w:t>
      </w:r>
      <w:r>
        <w:t xml:space="preserve">ie Registrierung ist erst abgeschlossen, wenn </w:t>
      </w:r>
      <w:r w:rsidR="00690069">
        <w:t>der Nutzer</w:t>
      </w:r>
      <w:r>
        <w:t xml:space="preserve"> den </w:t>
      </w:r>
      <w:r w:rsidR="00690069">
        <w:t>ihm</w:t>
      </w:r>
      <w:r w:rsidR="00DE27B6">
        <w:t xml:space="preserve"> </w:t>
      </w:r>
      <w:r w:rsidR="0088436C">
        <w:t xml:space="preserve">zugesandten </w:t>
      </w:r>
      <w:r>
        <w:t>Aktivierungs</w:t>
      </w:r>
      <w:r w:rsidR="00690069">
        <w:t>code</w:t>
      </w:r>
      <w:r w:rsidR="0088436C">
        <w:t>s</w:t>
      </w:r>
      <w:r>
        <w:t xml:space="preserve"> </w:t>
      </w:r>
      <w:r w:rsidR="00D52884">
        <w:t xml:space="preserve">in der App </w:t>
      </w:r>
      <w:r w:rsidR="00D52884">
        <w:lastRenderedPageBreak/>
        <w:t xml:space="preserve">eingibt und der Betreiber das Angebot durch </w:t>
      </w:r>
      <w:r w:rsidR="00E559EF">
        <w:t xml:space="preserve">Freischaltung des Nutzerkontos </w:t>
      </w:r>
      <w:r w:rsidR="00D52884">
        <w:t>annimmt</w:t>
      </w:r>
      <w:r>
        <w:t>. Ein Anspruch auf Abschluss eines Nutzungsvertrages besteht nicht.</w:t>
      </w:r>
    </w:p>
    <w:p w14:paraId="2B5F77AA" w14:textId="6B0B88D0" w:rsidR="00FC7230" w:rsidRDefault="001C4591">
      <w:pPr>
        <w:pStyle w:val="LLParagraphLevel2numbered"/>
      </w:pPr>
      <w:r>
        <w:fldChar w:fldCharType="begin"/>
      </w:r>
      <w:r>
        <w:instrText>LL_ID:sNh3d4xAbL8mS25wF</w:instrText>
      </w:r>
      <w:r>
        <w:fldChar w:fldCharType="separate"/>
      </w:r>
      <w:r>
        <w:fldChar w:fldCharType="end"/>
      </w:r>
      <w:r>
        <w:t xml:space="preserve">Der Betreiber speichert den Vertragstext einschließlich der Nutzungsbedingungen bei Vertragsschluss unter Wahrung des Datenschutzes und sendet diese dem Nutzer nach Absendung von dessen </w:t>
      </w:r>
      <w:r w:rsidR="00CF2236">
        <w:t>Registrier</w:t>
      </w:r>
      <w:r>
        <w:t>ung in Textform (</w:t>
      </w:r>
      <w:r w:rsidR="00CF2236">
        <w:t>z.B. per</w:t>
      </w:r>
      <w:r>
        <w:t xml:space="preserve"> E-Mail) zu. Eine darüber hinausgehende Zugänglichmachung des Vertragstextes durch den Betreiber erfolgt nicht.</w:t>
      </w:r>
    </w:p>
    <w:p w14:paraId="087E7FC4" w14:textId="77777777" w:rsidR="00FC7230" w:rsidRDefault="001C4591">
      <w:pPr>
        <w:pStyle w:val="LLParagraphLevel2numbered"/>
      </w:pPr>
      <w:r>
        <w:fldChar w:fldCharType="begin"/>
      </w:r>
      <w:r>
        <w:instrText>LL_ID:Q9pMG94mZQ6L6JQAh</w:instrText>
      </w:r>
      <w:r>
        <w:fldChar w:fldCharType="separate"/>
      </w:r>
      <w:r>
        <w:fldChar w:fldCharType="end"/>
      </w:r>
      <w:r>
        <w:t>Vor Abgabe seiner Vertragserklärung kann der Nutzer seine Eingaben laufend über die üblichen Tastatur- und Mausfunktionen korrigieren.</w:t>
      </w:r>
    </w:p>
    <w:p w14:paraId="77F82EDB" w14:textId="77777777" w:rsidR="00FC7230" w:rsidRDefault="001C4591">
      <w:pPr>
        <w:pStyle w:val="LLParagraphLevel2numbered"/>
      </w:pPr>
      <w:r>
        <w:fldChar w:fldCharType="begin"/>
      </w:r>
      <w:r>
        <w:instrText>LL_ID:mjSH7jhJnDWRocexQ</w:instrText>
      </w:r>
      <w:r>
        <w:fldChar w:fldCharType="separate"/>
      </w:r>
      <w:r>
        <w:fldChar w:fldCharType="end"/>
      </w:r>
      <w:r>
        <w:t>Der Vertragsschluss erfolgt ausschließlich in deutscher Sprache.</w:t>
      </w:r>
    </w:p>
    <w:p w14:paraId="072A91A8" w14:textId="77777777" w:rsidR="00FC7230" w:rsidRDefault="001C4591">
      <w:pPr>
        <w:pStyle w:val="LLParagraphLevel2numbered"/>
      </w:pPr>
      <w:r>
        <w:fldChar w:fldCharType="begin"/>
      </w:r>
      <w:r>
        <w:instrText>LL_ID:SkbDWvYyghiLBkMpd</w:instrText>
      </w:r>
      <w:r>
        <w:fldChar w:fldCharType="separate"/>
      </w:r>
      <w:r>
        <w:fldChar w:fldCharType="end"/>
      </w:r>
      <w:r>
        <w:t>Die E-Mail-Adresse dient der Identifizierung und der persönlichen Kennzeichnung des Nutzers. Der Nutzer hat sicherzustellen, dass die von ihm der Online-Registrierung angegebene E-Mail-Adresse zutreffend ist, so dass unter dieser Adresse die vom Betreiber versandten E-Mails empfangen werden können. Insbesondere hat der Nutzer bei dem Einsatz von SPAM-Filtern sicherzustellen, dass alle von dem Betreiber oder von diesem mit der Abwicklung beauftragten Dritten versandten E-Mails zugestellt werden können.</w:t>
      </w:r>
    </w:p>
    <w:p w14:paraId="07228485" w14:textId="77777777" w:rsidR="00FC7230" w:rsidRDefault="001C4591">
      <w:pPr>
        <w:pStyle w:val="LLParagraphLevel2numbered"/>
      </w:pPr>
      <w:r>
        <w:fldChar w:fldCharType="begin"/>
      </w:r>
      <w:r>
        <w:instrText>LL_ID:FGAoznhfecSbLhJQi</w:instrText>
      </w:r>
      <w:r>
        <w:fldChar w:fldCharType="separate"/>
      </w:r>
      <w:r>
        <w:fldChar w:fldCharType="end"/>
      </w:r>
      <w:r>
        <w:t>Die im Rahmen der Registrierung abgefragten Daten sind vom Nutzer wahrheitsgemäß und vollständig anzugeben. Der Nutzer ist verpflichtet, diese Daten (auch E-Mail-Adressen) stets auf dem aktuellen Stand zu halten. Die übermittelten Daten werden vom Betreiber grundsätzlich nicht auf ihre Richtigkeit und Vollständigkeit überprüft.</w:t>
      </w:r>
    </w:p>
    <w:p w14:paraId="5F6AFF10" w14:textId="77777777" w:rsidR="00FC7230" w:rsidRDefault="001C4591">
      <w:pPr>
        <w:pStyle w:val="LLHeadingLevel1numbered"/>
      </w:pPr>
      <w:r w:rsidRPr="00772831">
        <w:fldChar w:fldCharType="begin"/>
      </w:r>
      <w:r w:rsidRPr="00772831">
        <w:instrText>LL_ID:SJLeDpL9rDX8em5v4</w:instrText>
      </w:r>
      <w:r w:rsidRPr="00772831">
        <w:fldChar w:fldCharType="separate"/>
      </w:r>
      <w:r w:rsidRPr="00772831">
        <w:fldChar w:fldCharType="end"/>
      </w:r>
      <w:r w:rsidRPr="00772831">
        <w:t>Vertragsgegenstand</w:t>
      </w:r>
      <w:r>
        <w:t xml:space="preserve"> </w:t>
      </w:r>
      <w:r w:rsidRPr="00D4550B">
        <w:t>und Leistungen des Betreibers</w:t>
      </w:r>
    </w:p>
    <w:p w14:paraId="26C7F6CF" w14:textId="74AB2486" w:rsidR="00FC7230" w:rsidRDefault="001C4591">
      <w:pPr>
        <w:pStyle w:val="LLParagraphLevel2numbered"/>
      </w:pPr>
      <w:r>
        <w:fldChar w:fldCharType="begin"/>
      </w:r>
      <w:r>
        <w:instrText>LL_ID:nX8opwnBY9gvgRPPc</w:instrText>
      </w:r>
      <w:r>
        <w:fldChar w:fldCharType="separate"/>
      </w:r>
      <w:r>
        <w:fldChar w:fldCharType="end"/>
      </w:r>
      <w:r>
        <w:t xml:space="preserve">Der Betreiber stellt mit </w:t>
      </w:r>
      <w:r w:rsidR="00983B1A">
        <w:t xml:space="preserve">Nett4Dogs </w:t>
      </w:r>
      <w:r>
        <w:t xml:space="preserve">eine App bereit, </w:t>
      </w:r>
      <w:r w:rsidR="004F77A6">
        <w:t>in der</w:t>
      </w:r>
      <w:r>
        <w:t xml:space="preserve"> Nutzer </w:t>
      </w:r>
      <w:r w:rsidR="004F77A6">
        <w:t>P</w:t>
      </w:r>
      <w:r>
        <w:t xml:space="preserve">rofile </w:t>
      </w:r>
      <w:r w:rsidR="0076295C">
        <w:t xml:space="preserve">erstellen </w:t>
      </w:r>
      <w:r w:rsidR="00A119E7">
        <w:t>sowie</w:t>
      </w:r>
      <w:r w:rsidR="003465D6">
        <w:t xml:space="preserve"> Beiträge,</w:t>
      </w:r>
      <w:r>
        <w:t xml:space="preserve"> Fotos, Videos </w:t>
      </w:r>
      <w:r w:rsidR="002F238B">
        <w:t>und sonstige Informationen</w:t>
      </w:r>
      <w:r>
        <w:t xml:space="preserve"> </w:t>
      </w:r>
      <w:r w:rsidR="00812CE8">
        <w:t xml:space="preserve">von Hunden </w:t>
      </w:r>
      <w:r>
        <w:t xml:space="preserve">(nachfolgend </w:t>
      </w:r>
      <w:r w:rsidR="00517E84" w:rsidRPr="00517E84">
        <w:rPr>
          <w:b/>
          <w:bCs/>
        </w:rPr>
        <w:t>„</w:t>
      </w:r>
      <w:r w:rsidRPr="00517E84">
        <w:rPr>
          <w:b/>
          <w:bCs/>
        </w:rPr>
        <w:t>Inhalte</w:t>
      </w:r>
      <w:r w:rsidR="00517E84" w:rsidRPr="00517E84">
        <w:rPr>
          <w:b/>
          <w:bCs/>
        </w:rPr>
        <w:t>“</w:t>
      </w:r>
      <w:r>
        <w:t>) einstellen</w:t>
      </w:r>
      <w:r w:rsidR="00ED2784">
        <w:t>,</w:t>
      </w:r>
      <w:r>
        <w:t xml:space="preserve"> abrufen</w:t>
      </w:r>
      <w:r w:rsidR="002E4C06">
        <w:t>,</w:t>
      </w:r>
      <w:r w:rsidR="00ED2784" w:rsidRPr="00ED2784">
        <w:t xml:space="preserve"> </w:t>
      </w:r>
      <w:r w:rsidR="00ED2784">
        <w:t>bewerten</w:t>
      </w:r>
      <w:r>
        <w:t xml:space="preserve"> </w:t>
      </w:r>
      <w:r w:rsidR="002E4C06">
        <w:t xml:space="preserve">und/oder kommentieren </w:t>
      </w:r>
      <w:r w:rsidR="003465D6">
        <w:t>können.</w:t>
      </w:r>
    </w:p>
    <w:p w14:paraId="521B01D8" w14:textId="476144F5" w:rsidR="00005109" w:rsidRDefault="00FC75B0">
      <w:pPr>
        <w:pStyle w:val="LLParagraphLevel2numbered"/>
      </w:pPr>
      <w:r>
        <w:t xml:space="preserve">Die </w:t>
      </w:r>
      <w:r w:rsidR="00E24F73">
        <w:t xml:space="preserve">Nutzer </w:t>
      </w:r>
      <w:r>
        <w:t xml:space="preserve">können </w:t>
      </w:r>
      <w:r w:rsidR="00795021">
        <w:t xml:space="preserve">sich </w:t>
      </w:r>
      <w:r w:rsidR="00247F53">
        <w:t xml:space="preserve">ferner </w:t>
      </w:r>
      <w:r w:rsidR="00795021">
        <w:t>untereinander vernetzen</w:t>
      </w:r>
      <w:r w:rsidR="003826EF">
        <w:t xml:space="preserve"> sowie</w:t>
      </w:r>
      <w:r w:rsidR="00795021">
        <w:t xml:space="preserve"> </w:t>
      </w:r>
      <w:r w:rsidR="003465D6">
        <w:t xml:space="preserve">über </w:t>
      </w:r>
      <w:r w:rsidR="008E42EC">
        <w:t xml:space="preserve">ein </w:t>
      </w:r>
      <w:r w:rsidR="00285A5C">
        <w:t xml:space="preserve">integriertes Nachrichtensystem </w:t>
      </w:r>
      <w:r w:rsidR="00D46D55">
        <w:t>oder</w:t>
      </w:r>
      <w:r w:rsidR="00285A5C">
        <w:t xml:space="preserve"> </w:t>
      </w:r>
      <w:r w:rsidR="003465D6">
        <w:t>ein</w:t>
      </w:r>
      <w:r w:rsidR="00670719">
        <w:t>e</w:t>
      </w:r>
      <w:r w:rsidR="003465D6">
        <w:t xml:space="preserve"> integrierte</w:t>
      </w:r>
      <w:r w:rsidR="00670719">
        <w:t xml:space="preserve"> Karte</w:t>
      </w:r>
      <w:r w:rsidR="00D46D55">
        <w:t>n-Funktion</w:t>
      </w:r>
      <w:r w:rsidR="00670719">
        <w:t xml:space="preserve"> </w:t>
      </w:r>
      <w:r w:rsidR="00B0307E">
        <w:t xml:space="preserve">aufeinander </w:t>
      </w:r>
      <w:r w:rsidR="00DF2133">
        <w:t xml:space="preserve">oder auf </w:t>
      </w:r>
      <w:r w:rsidR="00DF2133" w:rsidRPr="005041CD">
        <w:t xml:space="preserve">Gefahrenstellen </w:t>
      </w:r>
      <w:r w:rsidR="00D2420B" w:rsidRPr="005041CD">
        <w:t xml:space="preserve">(z.B. Glasscherben, </w:t>
      </w:r>
      <w:r w:rsidR="00506194" w:rsidRPr="005041CD">
        <w:t>läufige Hündin, verhaltensauffälliges Tier)</w:t>
      </w:r>
      <w:r w:rsidR="00506194">
        <w:t xml:space="preserve"> </w:t>
      </w:r>
      <w:r w:rsidR="00B0307E">
        <w:t xml:space="preserve">aufmerksam machen, </w:t>
      </w:r>
      <w:r w:rsidR="008F4E96">
        <w:t>miteinander</w:t>
      </w:r>
      <w:r w:rsidR="009E69B9">
        <w:t xml:space="preserve"> kommunizieren und</w:t>
      </w:r>
      <w:r w:rsidR="008F4E96">
        <w:t xml:space="preserve"> </w:t>
      </w:r>
      <w:r w:rsidR="00103934">
        <w:t>interagieren</w:t>
      </w:r>
      <w:r w:rsidR="00664A5A">
        <w:t>.</w:t>
      </w:r>
      <w:r w:rsidR="002F1440">
        <w:t xml:space="preserve"> </w:t>
      </w:r>
      <w:r w:rsidR="00EA5ED5">
        <w:t xml:space="preserve">In der Karten-Funktion werden Straßen und </w:t>
      </w:r>
      <w:r w:rsidR="00EA5ED5" w:rsidRPr="00EA5ED5">
        <w:t>Wege</w:t>
      </w:r>
      <w:r w:rsidR="002D0869">
        <w:t>,</w:t>
      </w:r>
      <w:r w:rsidR="00EA5ED5" w:rsidRPr="00EA5ED5">
        <w:t xml:space="preserve"> die darauf befindlichen Hunde (Rasse</w:t>
      </w:r>
      <w:r w:rsidR="00B93164">
        <w:t>,</w:t>
      </w:r>
      <w:r w:rsidR="00EA5ED5" w:rsidRPr="00EA5ED5">
        <w:t xml:space="preserve"> Größe</w:t>
      </w:r>
      <w:r w:rsidR="002D0869">
        <w:t>)</w:t>
      </w:r>
      <w:r w:rsidR="00EA5ED5" w:rsidRPr="00EA5ED5">
        <w:t xml:space="preserve"> </w:t>
      </w:r>
      <w:r w:rsidR="002D0869">
        <w:t>sowie</w:t>
      </w:r>
      <w:r w:rsidR="002D0869" w:rsidRPr="00EA5ED5">
        <w:t xml:space="preserve"> </w:t>
      </w:r>
      <w:r w:rsidR="002D0869">
        <w:t xml:space="preserve">der </w:t>
      </w:r>
      <w:r w:rsidR="00EA5ED5" w:rsidRPr="00EA5ED5">
        <w:t xml:space="preserve">Name des </w:t>
      </w:r>
      <w:r w:rsidR="00DA406F">
        <w:t>Hundes</w:t>
      </w:r>
      <w:r w:rsidR="00B93164">
        <w:t xml:space="preserve"> angezeigt.</w:t>
      </w:r>
    </w:p>
    <w:p w14:paraId="568AB8EB" w14:textId="5C208E96" w:rsidR="00E33AD0" w:rsidRDefault="009B4D6C" w:rsidP="00E33AD0">
      <w:pPr>
        <w:pStyle w:val="LLParagraphLevel2numbered"/>
      </w:pPr>
      <w:r w:rsidRPr="00B9098B">
        <w:t xml:space="preserve">Die Nutzer können außerdem </w:t>
      </w:r>
      <w:r w:rsidR="002B73F7" w:rsidRPr="00B9098B">
        <w:t xml:space="preserve">Gruppen oder </w:t>
      </w:r>
      <w:r w:rsidR="00E24F73" w:rsidRPr="00B9098B">
        <w:t xml:space="preserve">sog. </w:t>
      </w:r>
      <w:r w:rsidR="00E24F73" w:rsidRPr="00B9098B">
        <w:rPr>
          <w:b/>
          <w:bCs/>
        </w:rPr>
        <w:t xml:space="preserve">„Events“ </w:t>
      </w:r>
      <w:r w:rsidR="00E24F73" w:rsidRPr="00B9098B">
        <w:t>erstellen</w:t>
      </w:r>
      <w:r w:rsidR="00C51B64" w:rsidRPr="00B9098B">
        <w:t xml:space="preserve">, um </w:t>
      </w:r>
      <w:r w:rsidR="0096072B">
        <w:t xml:space="preserve">sich auszutauschen oder </w:t>
      </w:r>
      <w:r w:rsidRPr="00B9098B">
        <w:t xml:space="preserve">miteinander </w:t>
      </w:r>
      <w:r w:rsidR="00C51B64" w:rsidRPr="00B9098B">
        <w:t>gemeinsame Aktivitäten (z.B. Gass</w:t>
      </w:r>
      <w:r w:rsidR="00B058A0" w:rsidRPr="00B9098B">
        <w:t xml:space="preserve">i gehen, gemeinsames </w:t>
      </w:r>
      <w:r w:rsidR="00BC3C79" w:rsidRPr="00B9098B">
        <w:t>Spielen</w:t>
      </w:r>
      <w:r w:rsidR="00BB0F63" w:rsidRPr="00B9098B">
        <w:t>,</w:t>
      </w:r>
      <w:r w:rsidR="00BC3C79" w:rsidRPr="00B9098B">
        <w:t xml:space="preserve"> </w:t>
      </w:r>
      <w:r w:rsidR="00B058A0" w:rsidRPr="00B9098B">
        <w:t>Hundetraining</w:t>
      </w:r>
      <w:r w:rsidR="00A043A4" w:rsidRPr="00B9098B">
        <w:t>)</w:t>
      </w:r>
      <w:r w:rsidR="00BC6B6F" w:rsidRPr="00B9098B">
        <w:t xml:space="preserve"> zu </w:t>
      </w:r>
      <w:r w:rsidR="00E0068E">
        <w:t>organisieren</w:t>
      </w:r>
      <w:r w:rsidR="00D97375" w:rsidRPr="00B9098B">
        <w:t>.</w:t>
      </w:r>
    </w:p>
    <w:p w14:paraId="67986FE6" w14:textId="3825C8D8" w:rsidR="00D4550B" w:rsidRDefault="00D4550B" w:rsidP="00D4550B">
      <w:pPr>
        <w:pStyle w:val="LLParagraphLevel2numbered"/>
      </w:pPr>
      <w:r>
        <w:fldChar w:fldCharType="begin"/>
      </w:r>
      <w:r>
        <w:instrText>LL_ID:2x8m6vxKGq6WHuvMs</w:instrText>
      </w:r>
      <w:r>
        <w:fldChar w:fldCharType="separate"/>
      </w:r>
      <w:r>
        <w:fldChar w:fldCharType="end"/>
      </w:r>
      <w:r>
        <w:t xml:space="preserve">Zur Nutzung von Nett4Dogs ermöglicht der Betreiber dem Nutzer den Zugang zu der App und stellt ihm eine geeignete Software zur Verfügung, die auf dem Server des Betreibers verbleibt. Der jeweils aktuelle Leistungs- und Funktionsumfang sowie die technischen </w:t>
      </w:r>
      <w:r w:rsidRPr="002A74D8">
        <w:t xml:space="preserve">Spezifikationen </w:t>
      </w:r>
      <w:r w:rsidR="00BC1B20" w:rsidRPr="002A74D8">
        <w:t>von Nett4Dogs</w:t>
      </w:r>
      <w:r>
        <w:t xml:space="preserve"> werden in der aktuellen Leistungsbeschreibung im App-Store oder auf der Website des Betreibers unter dem </w:t>
      </w:r>
      <w:hyperlink r:id="rId11" w:history="1">
        <w:r w:rsidRPr="00E54EE4">
          <w:rPr>
            <w:rStyle w:val="Hyperlink"/>
          </w:rPr>
          <w:t>Link</w:t>
        </w:r>
      </w:hyperlink>
      <w:r>
        <w:t xml:space="preserve"> näher beschrieben. Vom Betreiber nicht geschuldet ist die Herstellung und Aufrechterhaltung der Datenverbindung zwischen dem IT-System des Nutzers und dem Server des Betreibers.</w:t>
      </w:r>
    </w:p>
    <w:p w14:paraId="4A953035" w14:textId="5789B54B" w:rsidR="00E95832" w:rsidRDefault="008C6DB9">
      <w:pPr>
        <w:pStyle w:val="LLParagraphLevel2numbered"/>
      </w:pPr>
      <w:r>
        <w:t xml:space="preserve">Die </w:t>
      </w:r>
      <w:r w:rsidR="00A3441A">
        <w:t xml:space="preserve">Nutzer können </w:t>
      </w:r>
      <w:r w:rsidR="007452AF">
        <w:t xml:space="preserve">über die App die von ihnen </w:t>
      </w:r>
      <w:r w:rsidR="00A01163">
        <w:t xml:space="preserve">im Rahmen der Nutzung </w:t>
      </w:r>
      <w:r w:rsidR="007452AF">
        <w:t>zurückgelegte Distanz erfassen</w:t>
      </w:r>
      <w:r w:rsidR="00F96D99">
        <w:t>,</w:t>
      </w:r>
      <w:r w:rsidR="007452AF">
        <w:t xml:space="preserve"> Punkte sammeln</w:t>
      </w:r>
      <w:r w:rsidR="00A3441A">
        <w:t xml:space="preserve"> </w:t>
      </w:r>
      <w:r w:rsidR="00F96D99">
        <w:t xml:space="preserve">und </w:t>
      </w:r>
      <w:r w:rsidR="00F96D99" w:rsidRPr="000B2284">
        <w:t>mit Buddies teilen</w:t>
      </w:r>
      <w:r w:rsidR="00224127">
        <w:t xml:space="preserve">. </w:t>
      </w:r>
      <w:r w:rsidR="00493459" w:rsidRPr="00E26A05">
        <w:t>Die Reihenfolge, in der</w:t>
      </w:r>
      <w:r w:rsidR="00D11B2B" w:rsidRPr="00E26A05">
        <w:t xml:space="preserve"> </w:t>
      </w:r>
      <w:r w:rsidR="00551368" w:rsidRPr="00E26A05">
        <w:lastRenderedPageBreak/>
        <w:t>Nutzer</w:t>
      </w:r>
      <w:r w:rsidR="00D11B2B" w:rsidRPr="00E26A05">
        <w:t xml:space="preserve"> </w:t>
      </w:r>
      <w:r w:rsidR="0069775E">
        <w:t>im</w:t>
      </w:r>
      <w:r w:rsidR="009F4E0E">
        <w:t xml:space="preserve"> jeweiligen</w:t>
      </w:r>
      <w:r w:rsidR="0069775E">
        <w:t xml:space="preserve"> Profil </w:t>
      </w:r>
      <w:r w:rsidR="00493459" w:rsidRPr="00E26A05">
        <w:t>dargestellt werden (Ranking)</w:t>
      </w:r>
      <w:r w:rsidR="00DD63BF">
        <w:t>,</w:t>
      </w:r>
      <w:r w:rsidR="00493459" w:rsidRPr="00E26A05">
        <w:t xml:space="preserve"> beruht auf </w:t>
      </w:r>
      <w:r w:rsidR="002E4FD2">
        <w:t>einem punktebasierten System</w:t>
      </w:r>
      <w:r w:rsidR="007526E3">
        <w:t>, dessen Berechnungsgrundlage der Betreiber in der App näher erläutert.</w:t>
      </w:r>
    </w:p>
    <w:p w14:paraId="282728EC" w14:textId="76CD9EC6" w:rsidR="007249BA" w:rsidRPr="00E26A05" w:rsidRDefault="007249BA" w:rsidP="002607F3">
      <w:pPr>
        <w:pStyle w:val="LLParagraphLevel2numbered"/>
      </w:pPr>
      <w:r w:rsidRPr="00B9098B">
        <w:t xml:space="preserve">Der Betreiber </w:t>
      </w:r>
      <w:r w:rsidR="006E36E1" w:rsidRPr="006E36E1">
        <w:t>stellt mit Nett4Dogs lediglich die technische Plattform zur Interaktion der Nutzer untereinander</w:t>
      </w:r>
      <w:r w:rsidR="00132096">
        <w:t xml:space="preserve"> bereit</w:t>
      </w:r>
      <w:r w:rsidR="001D6807">
        <w:t>,</w:t>
      </w:r>
      <w:r w:rsidRPr="00B9098B">
        <w:t xml:space="preserve"> agiert jedoch nicht selbst aktiv als Vermittler zwischen den Nutzern oder </w:t>
      </w:r>
      <w:r>
        <w:t xml:space="preserve">als </w:t>
      </w:r>
      <w:r w:rsidRPr="00B9098B">
        <w:t xml:space="preserve">Veranstalter der </w:t>
      </w:r>
      <w:r>
        <w:t xml:space="preserve">von Nutzern organisierten </w:t>
      </w:r>
      <w:r w:rsidRPr="00B9098B">
        <w:t>Events.</w:t>
      </w:r>
      <w:r w:rsidR="00CF2B85">
        <w:t xml:space="preserve"> </w:t>
      </w:r>
      <w:r w:rsidR="00CF2B85" w:rsidRPr="00065187">
        <w:t>Der</w:t>
      </w:r>
      <w:r w:rsidR="00CF2B85">
        <w:t xml:space="preserve"> </w:t>
      </w:r>
      <w:r w:rsidR="00CF2B85" w:rsidRPr="00065187">
        <w:t>Betreiber</w:t>
      </w:r>
      <w:r w:rsidR="00CF2B85">
        <w:t xml:space="preserve"> </w:t>
      </w:r>
      <w:r w:rsidR="00CF2B85" w:rsidRPr="00065187">
        <w:t>nimmt</w:t>
      </w:r>
      <w:r w:rsidR="00CF2B85">
        <w:t xml:space="preserve"> </w:t>
      </w:r>
      <w:r w:rsidR="00CF2B85" w:rsidRPr="00065187">
        <w:t>Willenserklärungen,</w:t>
      </w:r>
      <w:r w:rsidR="00CF2B85">
        <w:t xml:space="preserve"> </w:t>
      </w:r>
      <w:r w:rsidR="00CF2B85" w:rsidRPr="00065187">
        <w:t>die</w:t>
      </w:r>
      <w:r w:rsidR="00CF2B85">
        <w:t xml:space="preserve"> </w:t>
      </w:r>
      <w:r w:rsidR="00CF2B85" w:rsidRPr="00065187">
        <w:t>zwischen</w:t>
      </w:r>
      <w:r w:rsidR="00CF2B85">
        <w:t xml:space="preserve"> </w:t>
      </w:r>
      <w:r w:rsidR="00CF2B85" w:rsidRPr="00065187">
        <w:t>de</w:t>
      </w:r>
      <w:r w:rsidR="00CF2B85">
        <w:t xml:space="preserve">n </w:t>
      </w:r>
      <w:r w:rsidR="00CF2B85" w:rsidRPr="00065187">
        <w:t>Nutzer</w:t>
      </w:r>
      <w:r w:rsidR="00CF2B85">
        <w:t xml:space="preserve">n </w:t>
      </w:r>
      <w:r w:rsidR="00CF2B85" w:rsidRPr="00065187">
        <w:t>ausgetauscht</w:t>
      </w:r>
      <w:r w:rsidR="00CF2B85">
        <w:t xml:space="preserve"> </w:t>
      </w:r>
      <w:r w:rsidR="00CF2B85" w:rsidRPr="00065187">
        <w:t>werden,</w:t>
      </w:r>
      <w:r w:rsidR="00CF2B85">
        <w:t xml:space="preserve"> </w:t>
      </w:r>
      <w:r w:rsidR="00CF2B85" w:rsidRPr="00065187">
        <w:t>nicht</w:t>
      </w:r>
      <w:r w:rsidR="00CF2B85">
        <w:t xml:space="preserve"> </w:t>
      </w:r>
      <w:r w:rsidR="00CF2B85" w:rsidRPr="00065187">
        <w:t>entgegen</w:t>
      </w:r>
      <w:r w:rsidR="00CF2B85">
        <w:t xml:space="preserve"> </w:t>
      </w:r>
      <w:r w:rsidR="00CF2B85" w:rsidRPr="00065187">
        <w:t>und</w:t>
      </w:r>
      <w:r w:rsidR="00CF2B85">
        <w:t xml:space="preserve"> haftet auch sonst nicht für etwaige Rechtsbeziehungen zwischen den Nutzern</w:t>
      </w:r>
      <w:r w:rsidR="00737E28" w:rsidRPr="00B9098B">
        <w:t>, soweit sich aus dem Gesetz nichts anderes ergibt</w:t>
      </w:r>
      <w:r w:rsidR="00D61F37">
        <w:t>.</w:t>
      </w:r>
      <w:r w:rsidRPr="00B9098B">
        <w:t xml:space="preserve"> Auch die Erfüllung </w:t>
      </w:r>
      <w:r w:rsidR="005B4D5A">
        <w:t>etwaiger</w:t>
      </w:r>
      <w:r w:rsidRPr="00B9098B">
        <w:t xml:space="preserve"> zwischen den Nutzern geschlossene</w:t>
      </w:r>
      <w:r w:rsidR="005B4D5A">
        <w:t>r</w:t>
      </w:r>
      <w:r w:rsidRPr="00B9098B">
        <w:t xml:space="preserve"> Verträge erfolgt ausschließlich zwischen den Nutzern</w:t>
      </w:r>
      <w:r w:rsidR="00737E28">
        <w:t>.</w:t>
      </w:r>
      <w:r w:rsidRPr="00B9098B">
        <w:t xml:space="preserve"> Der Betreiber haftet nicht für Schäden, die </w:t>
      </w:r>
      <w:r w:rsidRPr="00E33AD0">
        <w:t xml:space="preserve">sich aus der eigenverantwortlichen Durchführung </w:t>
      </w:r>
      <w:r w:rsidR="000B5EA4" w:rsidRPr="000B5EA4">
        <w:t>einer über die App vermittelten Begegnung oder Aktivität zwischen Nutzern ergeben</w:t>
      </w:r>
      <w:r w:rsidR="00413407">
        <w:t xml:space="preserve"> (</w:t>
      </w:r>
      <w:r w:rsidR="000B5EA4" w:rsidRPr="000B5EA4">
        <w:t xml:space="preserve">insbesondere im Rahmen eines Events oder sonstigen über die </w:t>
      </w:r>
      <w:r w:rsidR="00413407">
        <w:t>App</w:t>
      </w:r>
      <w:r w:rsidR="000B5EA4" w:rsidRPr="000B5EA4">
        <w:t xml:space="preserve"> vermittelten Kontakts</w:t>
      </w:r>
      <w:r w:rsidR="009C6326">
        <w:t>)</w:t>
      </w:r>
      <w:r w:rsidR="000B5EA4" w:rsidRPr="000B5EA4">
        <w:t xml:space="preserve"> sowie für Schäden aus dem Verhalten der beteiligten Nutzer, Hunde oder sonstiger Personen, einschließlich Personen- und Sachschäden sowie Verletzungen von Menschen oder Tieren</w:t>
      </w:r>
      <w:r w:rsidR="002607F3">
        <w:t xml:space="preserve">. </w:t>
      </w:r>
      <w:r w:rsidRPr="00E33AD0">
        <w:t xml:space="preserve">Dies gilt nicht, soweit der Schaden auf einer schuldhaften Pflichtverletzung des Betreibers selbst beruht </w:t>
      </w:r>
      <w:r>
        <w:t>(z.B.</w:t>
      </w:r>
      <w:r w:rsidRPr="00E33AD0">
        <w:t xml:space="preserve"> im Zusammenhang mit der Funktionsfähigkeit und Richtigkeit der </w:t>
      </w:r>
      <w:r>
        <w:t>von</w:t>
      </w:r>
      <w:r w:rsidRPr="00E33AD0">
        <w:t xml:space="preserve"> der App bereitgestellten Informationen</w:t>
      </w:r>
      <w:r>
        <w:t>)</w:t>
      </w:r>
      <w:r w:rsidRPr="00E33AD0">
        <w:t>. Die Haftung für Schäden aus der Verletzung des Lebens, des Körpers oder der Gesundheit sowie für Vorsatz und grobe Fahrlässigkeit bleibt in jedem Fall unberührt.</w:t>
      </w:r>
    </w:p>
    <w:p w14:paraId="0710C42F" w14:textId="77777777" w:rsidR="00FC7230" w:rsidRDefault="001C4591">
      <w:pPr>
        <w:pStyle w:val="LLHeadingLevel1numbered"/>
      </w:pPr>
      <w:r>
        <w:fldChar w:fldCharType="begin"/>
      </w:r>
      <w:r>
        <w:instrText>LL_ID:YqigNkaTNFoobYamx</w:instrText>
      </w:r>
      <w:r>
        <w:fldChar w:fldCharType="separate"/>
      </w:r>
      <w:r>
        <w:fldChar w:fldCharType="end"/>
      </w:r>
      <w:r>
        <w:t>Verfügbarkeit der App</w:t>
      </w:r>
    </w:p>
    <w:p w14:paraId="2942E24B" w14:textId="0F871A78" w:rsidR="00FC7230" w:rsidRDefault="001C4591">
      <w:pPr>
        <w:pStyle w:val="LLParagraphLevel2numbered"/>
      </w:pPr>
      <w:r>
        <w:fldChar w:fldCharType="begin"/>
      </w:r>
      <w:r>
        <w:instrText>LL_ID:abjwQp5v4wMoJ3WzH</w:instrText>
      </w:r>
      <w:r>
        <w:fldChar w:fldCharType="separate"/>
      </w:r>
      <w:r>
        <w:fldChar w:fldCharType="end"/>
      </w:r>
      <w:r w:rsidR="00210DC8">
        <w:t xml:space="preserve">Nett4Dogs </w:t>
      </w:r>
      <w:r>
        <w:t xml:space="preserve">wird unter dem Vorbehalt der Verfügbarkeit angeboten. Eine Verfügbarkeit zu 100 Prozent ist technisch nicht zu realisieren und kann deshalb nicht gewährleistet werden. Der Betreiber bemüht sich, </w:t>
      </w:r>
      <w:r w:rsidR="00CC7ADB">
        <w:t>die App</w:t>
      </w:r>
      <w:r w:rsidR="003C14E5">
        <w:t xml:space="preserve"> </w:t>
      </w:r>
      <w:r>
        <w:t>möglichst konstant verfügbar zu halten. Insbesondere Wartungs-, Sicherheits- oder Kapazitätsbelange sowie Ereignisse, die nicht im Machtbereich des Betreibers stehen (Störungen von öffentlichen Kommunikationsnetzen, Stromausfälle, Hostingausfälle, Hackingeingriffe, Ausfälle der Telekommunikationsleitungen ab dem Übergabepunkt an das Internet, etc.)</w:t>
      </w:r>
      <w:r w:rsidR="009A2779">
        <w:t>,</w:t>
      </w:r>
      <w:r>
        <w:t xml:space="preserve"> können zu Störungen oder zur vorübergehenden Stilllegung de</w:t>
      </w:r>
      <w:r w:rsidR="00180153">
        <w:t xml:space="preserve">r App </w:t>
      </w:r>
      <w:r>
        <w:t>führen.</w:t>
      </w:r>
    </w:p>
    <w:p w14:paraId="05F018F6" w14:textId="0D26E9F2" w:rsidR="00FC7230" w:rsidRDefault="001C4591">
      <w:pPr>
        <w:pStyle w:val="LLParagraphLevel2numbered"/>
      </w:pPr>
      <w:r>
        <w:fldChar w:fldCharType="begin"/>
      </w:r>
      <w:r>
        <w:instrText>LL_ID:Nbt6zuuEyuLowgBYK</w:instrText>
      </w:r>
      <w:r>
        <w:fldChar w:fldCharType="separate"/>
      </w:r>
      <w:r>
        <w:fldChar w:fldCharType="end"/>
      </w:r>
      <w:r>
        <w:t xml:space="preserve">Die Software zum Betrieb von </w:t>
      </w:r>
      <w:r w:rsidR="00210DC8">
        <w:t xml:space="preserve">Nett4Dogs </w:t>
      </w:r>
      <w:r>
        <w:t>wird vom Betreiber in unregelmäßigen Abständen aktualisiert. Der Nutzer erhält dementsprechend nur ein Nutzungsrecht an der Software in der jeweils aktuellen Fassung. Der Nutzer hat dagegen keinen Anspruch auf Herbeiführung eines bestimmten Zustandes der Software.</w:t>
      </w:r>
    </w:p>
    <w:p w14:paraId="66FA544E" w14:textId="77777777" w:rsidR="00FC7230" w:rsidRDefault="001C4591">
      <w:pPr>
        <w:pStyle w:val="LLHeadingLevel1numbered"/>
      </w:pPr>
      <w:r>
        <w:fldChar w:fldCharType="begin"/>
      </w:r>
      <w:r>
        <w:instrText>LL_ID:YxsNDbnGjNY42BpAw</w:instrText>
      </w:r>
      <w:r>
        <w:fldChar w:fldCharType="separate"/>
      </w:r>
      <w:r>
        <w:fldChar w:fldCharType="end"/>
      </w:r>
      <w:r>
        <w:t>Leistungsänderungen und Subunternehmer</w:t>
      </w:r>
    </w:p>
    <w:p w14:paraId="715C7FBD" w14:textId="382A1E33" w:rsidR="00FC7230" w:rsidRDefault="001C4591" w:rsidP="00DF64F6">
      <w:pPr>
        <w:pStyle w:val="LLParagraphLevel2numbered"/>
      </w:pPr>
      <w:r>
        <w:fldChar w:fldCharType="begin"/>
      </w:r>
      <w:r>
        <w:instrText>LL_ID:gdhPRdzsCoLJrojbt</w:instrText>
      </w:r>
      <w:r>
        <w:fldChar w:fldCharType="separate"/>
      </w:r>
      <w:r>
        <w:fldChar w:fldCharType="end"/>
      </w:r>
      <w:r>
        <w:t xml:space="preserve">Der Betreiber behält sich vor, die angebotenen Leistungen zu ändern oder abweichende Leistungen anzubieten, </w:t>
      </w:r>
    </w:p>
    <w:p w14:paraId="049D56D9" w14:textId="77777777" w:rsidR="00FC7230" w:rsidRDefault="001C4591">
      <w:pPr>
        <w:pStyle w:val="LLUnorderedListLevel2"/>
      </w:pPr>
      <w:r>
        <w:t>soweit er hierzu aufgrund einer Änderung der Rechtslage verpflichtet ist;</w:t>
      </w:r>
    </w:p>
    <w:p w14:paraId="23196693" w14:textId="77777777" w:rsidR="00FC7230" w:rsidRDefault="001C4591">
      <w:pPr>
        <w:pStyle w:val="LLUnorderedListLevel2"/>
      </w:pPr>
      <w:r>
        <w:t>soweit er damit einem gegen sich gerichteten Gerichtsurteil oder einer Behördenentscheidung nachkommt;</w:t>
      </w:r>
    </w:p>
    <w:p w14:paraId="2080E188" w14:textId="77777777" w:rsidR="00FC7230" w:rsidRDefault="001C4591">
      <w:pPr>
        <w:pStyle w:val="LLUnorderedListLevel2"/>
      </w:pPr>
      <w:r>
        <w:t>soweit die jeweilige Änderung notwendig ist, um bestehende Sicherheitslücken zu schließen;</w:t>
      </w:r>
    </w:p>
    <w:p w14:paraId="0B58E6DE" w14:textId="77777777" w:rsidR="00FC7230" w:rsidRDefault="001C4591">
      <w:pPr>
        <w:pStyle w:val="LLUnorderedListLevel2"/>
      </w:pPr>
      <w:r>
        <w:t>wenn die Änderung lediglich vorteilhaft für den Nutzer ist; oder</w:t>
      </w:r>
    </w:p>
    <w:p w14:paraId="6C9D788F" w14:textId="77777777" w:rsidR="00FC7230" w:rsidRDefault="001C4591">
      <w:pPr>
        <w:pStyle w:val="LLUnorderedListLevel2"/>
      </w:pPr>
      <w:r>
        <w:t xml:space="preserve">wenn die Änderung rein technischer oder prozessualer Natur ohne wesentliche Auswirkungen für den Nutzer ist. </w:t>
      </w:r>
    </w:p>
    <w:p w14:paraId="702702B4" w14:textId="164511CC" w:rsidR="00FC7230" w:rsidRDefault="001C4591">
      <w:pPr>
        <w:pStyle w:val="LLParagraphLevel2numbered"/>
      </w:pPr>
      <w:r>
        <w:lastRenderedPageBreak/>
        <w:fldChar w:fldCharType="begin"/>
      </w:r>
      <w:r>
        <w:instrText>LL_ID:SXvveEjiupufeLsr7</w:instrText>
      </w:r>
      <w:r>
        <w:fldChar w:fldCharType="separate"/>
      </w:r>
      <w:r>
        <w:fldChar w:fldCharType="end"/>
      </w:r>
      <w:r>
        <w:t xml:space="preserve">Änderungen mit lediglich unwesentlichem Einfluss auf die Funktionen von </w:t>
      </w:r>
      <w:r w:rsidR="00210DC8">
        <w:t xml:space="preserve">Nett4Dogs </w:t>
      </w:r>
      <w:r>
        <w:t>stellen keine Leistungsänderungen im Sinne dieser Ziffer dar. Dies gilt insbesondere für Änderungen rein graphischer Art und die bloße Änderung der Anordnung von Funktionen.</w:t>
      </w:r>
    </w:p>
    <w:p w14:paraId="239F9DDE" w14:textId="77777777" w:rsidR="00FC7230" w:rsidRDefault="001C4591">
      <w:pPr>
        <w:pStyle w:val="LLParagraphLevel2numbered"/>
      </w:pPr>
      <w:r>
        <w:fldChar w:fldCharType="begin"/>
      </w:r>
      <w:r>
        <w:instrText>LL_ID:CmoQj2kCzX55oBmWX</w:instrText>
      </w:r>
      <w:r>
        <w:fldChar w:fldCharType="separate"/>
      </w:r>
      <w:r>
        <w:fldChar w:fldCharType="end"/>
      </w:r>
      <w:r>
        <w:t>Der Betreiber ist ferner berechtigt, die zur Erbringung der Leistungen eingesetzte Hard- und Software an den jeweiligen Stand der Technik anzupassen.</w:t>
      </w:r>
    </w:p>
    <w:p w14:paraId="3D780578" w14:textId="77777777" w:rsidR="00FC7230" w:rsidRDefault="001C4591">
      <w:pPr>
        <w:pStyle w:val="LLParagraphLevel2numbered"/>
      </w:pPr>
      <w:r>
        <w:fldChar w:fldCharType="begin"/>
      </w:r>
      <w:r>
        <w:instrText>LL_ID:QTCSmah5PhTZyhdxc</w:instrText>
      </w:r>
      <w:r>
        <w:fldChar w:fldCharType="separate"/>
      </w:r>
      <w:r>
        <w:fldChar w:fldCharType="end"/>
      </w:r>
      <w:r>
        <w:t>Der Betreiber ist berechtigt, für die Erbringung der vertraglich geschuldeten Leistungen Dritte als Subunternehmer einzuschalten. Der Betreiber wird die Vereinbarungen mit seinem Subunternehmer so ausgestalten, dass sie in Übereinstimmung mit den Bestimmungen dieser Nutzungsbedingungen stehen.</w:t>
      </w:r>
    </w:p>
    <w:bookmarkStart w:id="0" w:name="_Ref369060009"/>
    <w:p w14:paraId="4076B2CC" w14:textId="713D1448" w:rsidR="00FC7230" w:rsidRDefault="001C4591">
      <w:pPr>
        <w:pStyle w:val="LLHeadingLevel1numbered"/>
      </w:pPr>
      <w:r>
        <w:fldChar w:fldCharType="begin"/>
      </w:r>
      <w:r>
        <w:instrText>LL_ID:n4qLPufZK5NCnBPBm</w:instrText>
      </w:r>
      <w:r>
        <w:fldChar w:fldCharType="separate"/>
      </w:r>
      <w:r>
        <w:fldChar w:fldCharType="end"/>
      </w:r>
      <w:r>
        <w:t>Allgemeine Pflichten der Nutzer</w:t>
      </w:r>
      <w:bookmarkEnd w:id="0"/>
    </w:p>
    <w:p w14:paraId="24B60CA9" w14:textId="1E17348A" w:rsidR="00FC7230" w:rsidRDefault="001C4591">
      <w:pPr>
        <w:pStyle w:val="LLParagraphLevel2numbered"/>
      </w:pPr>
      <w:r>
        <w:fldChar w:fldCharType="begin"/>
      </w:r>
      <w:r>
        <w:instrText>LL_ID:rr3q574tWZKkFvz4Z</w:instrText>
      </w:r>
      <w:r>
        <w:fldChar w:fldCharType="separate"/>
      </w:r>
      <w:r>
        <w:fldChar w:fldCharType="end"/>
      </w:r>
      <w:r>
        <w:t xml:space="preserve">Der Nutzer darf die App </w:t>
      </w:r>
      <w:r w:rsidR="00292D8F">
        <w:t xml:space="preserve">ohne ausdrückliche Gestattung </w:t>
      </w:r>
      <w:r>
        <w:t>des Betreibers nur im Rahmen dieser Nutzungsbedingungen nutzen. Jede über diese Zweckbindung hinausgehende missbräuchliche Nutzung ist dem Nutzer untersagt.</w:t>
      </w:r>
    </w:p>
    <w:p w14:paraId="77106CFC" w14:textId="70C7A4FB" w:rsidR="00FC7230" w:rsidRDefault="001C4591">
      <w:pPr>
        <w:pStyle w:val="LLParagraphLevel2numbered"/>
      </w:pPr>
      <w:r>
        <w:fldChar w:fldCharType="begin"/>
      </w:r>
      <w:r>
        <w:instrText>LL_ID:EzxNbe4umv38k3DPX</w:instrText>
      </w:r>
      <w:r>
        <w:fldChar w:fldCharType="separate"/>
      </w:r>
      <w:r>
        <w:fldChar w:fldCharType="end"/>
      </w:r>
      <w:r>
        <w:t xml:space="preserve">Nutzer haften grundsätzlich für alle Aktivitäten, die unter Verwendung ihres Zugangs vorgenommen werden, soweit sie dies zu vertreten haben. Für die Geheimhaltung der Zugangsdaten </w:t>
      </w:r>
      <w:r w:rsidR="001C299B" w:rsidRPr="00773DEC">
        <w:t>ist</w:t>
      </w:r>
      <w:r w:rsidR="001C299B">
        <w:t xml:space="preserve"> </w:t>
      </w:r>
      <w:r>
        <w:t>der Nutzer verantwortlich. Er hat dafür Sorge zu tragen, dass sie Dritten nicht zugänglich sind. Der Nutzer hat den Betreiber umgehend zu informieren, wenn es Anhaltspunkte dafür gibt, dass sein Zugang unbefugt von Dritten genutzt wird oder wurde.</w:t>
      </w:r>
    </w:p>
    <w:p w14:paraId="4C31E539" w14:textId="77777777" w:rsidR="00FC7230" w:rsidRDefault="001C4591">
      <w:pPr>
        <w:pStyle w:val="LLParagraphLevel2numbered"/>
      </w:pPr>
      <w:r>
        <w:fldChar w:fldCharType="begin"/>
      </w:r>
      <w:r>
        <w:instrText>LL_ID:ixEY6iBjMLdFvadhf</w:instrText>
      </w:r>
      <w:r>
        <w:fldChar w:fldCharType="separate"/>
      </w:r>
      <w:r>
        <w:fldChar w:fldCharType="end"/>
      </w:r>
      <w:r>
        <w:t>Der Nutzer muss jedwede Tätigkeit unterlassen, die geeignet ist, den Betrieb der App oder der dahinterstehenden technischen Infrastruktur zu beeinträchtigen und/oder übermäßig zu belasten. Dazu zählen insbesondere:</w:t>
      </w:r>
    </w:p>
    <w:p w14:paraId="3133A848" w14:textId="77777777" w:rsidR="00FC7230" w:rsidRDefault="001C4591">
      <w:pPr>
        <w:pStyle w:val="LLUnorderedListLevel2"/>
      </w:pPr>
      <w:r>
        <w:t>die Verwendung von Technologien, die der App, Nutzern oder Dritten schaden oder diese belästigen (Viren, Roboter, Spider, Scraper, Crawler, Hacking, Brute-Force-Attacken, etc.);</w:t>
      </w:r>
    </w:p>
    <w:p w14:paraId="25CB8D34" w14:textId="77777777" w:rsidR="00FC7230" w:rsidRDefault="001C4591">
      <w:pPr>
        <w:pStyle w:val="LLUnorderedListLevel2"/>
      </w:pPr>
      <w:r>
        <w:t>das automatische Auslesen, Blockieren, Überschreiben, Modifizieren, Kopieren von Daten und/oder sonstigen Inhalten sowie das massenhafte Erstellen von inhaltsgleichen Inhalten, soweit dies nicht für die ordnungsgemäße Nutzung der App erforderlich ist.</w:t>
      </w:r>
    </w:p>
    <w:p w14:paraId="5FFEBF26" w14:textId="1EFFBE0A" w:rsidR="00A44B8D" w:rsidRDefault="001C4591" w:rsidP="00A44B8D">
      <w:pPr>
        <w:pStyle w:val="LLParagraphLevel2numbered"/>
      </w:pPr>
      <w:r>
        <w:t xml:space="preserve">Ferner dürfen ohne die ausdrückliche Zustimmung des Betreibers keine Technologien eingesetzt werden, um irgendwelche wesentlichen Teile von </w:t>
      </w:r>
      <w:r w:rsidR="00210DC8">
        <w:t xml:space="preserve">Nett4Dogs </w:t>
      </w:r>
      <w:r>
        <w:t xml:space="preserve">zur Wiederverwendung zu extrahieren (gleichgültig ob einmalig oder mehrfach). Ferner darf ohne die ausdrückliche schriftliche Zustimmung des Betreibers keine eigene Datenbank hergestellt und/oder veröffentlicht werden, die wesentliche Teile von </w:t>
      </w:r>
      <w:r w:rsidR="00210DC8">
        <w:t xml:space="preserve">Nett4Dogs </w:t>
      </w:r>
      <w:r>
        <w:t>beinhaltet.</w:t>
      </w:r>
    </w:p>
    <w:p w14:paraId="23EEDA07" w14:textId="48C8F228" w:rsidR="00FC7230" w:rsidRDefault="001C4591" w:rsidP="00A44B8D">
      <w:pPr>
        <w:pStyle w:val="LLParagraphLevel2numbered"/>
      </w:pPr>
      <w:r>
        <w:t>Weiterhin muss der Nutzer dafür Sorge tragen, dass seine über die App übertragenen Informationen und eingestellten Daten nicht mit Viren, Würmern oder Trojanischen Pferden behaftet sind.</w:t>
      </w:r>
    </w:p>
    <w:p w14:paraId="1D2F0C3F" w14:textId="77777777" w:rsidR="00FC7230" w:rsidRDefault="001C4591">
      <w:pPr>
        <w:pStyle w:val="LLParagraphLevel2numbered"/>
      </w:pPr>
      <w:r>
        <w:fldChar w:fldCharType="begin"/>
      </w:r>
      <w:r>
        <w:instrText>LL_ID:r9vrK7oPQFdNZFXtX</w:instrText>
      </w:r>
      <w:r>
        <w:fldChar w:fldCharType="separate"/>
      </w:r>
      <w:r>
        <w:fldChar w:fldCharType="end"/>
      </w:r>
      <w:r>
        <w:t>Ferner sind insbesondere folgende Handlungen des Nutzers untersagt und gelten als missbräuchliche Nutzung der App:</w:t>
      </w:r>
    </w:p>
    <w:p w14:paraId="30F58E3A" w14:textId="77777777" w:rsidR="00FC7230" w:rsidRDefault="001C4591">
      <w:pPr>
        <w:pStyle w:val="LLUnorderedListLevel2"/>
      </w:pPr>
      <w:r>
        <w:t>systematisches Auslesen der Kontaktdaten anderer Nutzer zum Zwecke der Weitergabe an Dritte;</w:t>
      </w:r>
    </w:p>
    <w:p w14:paraId="575E0988" w14:textId="596606E3" w:rsidR="00FC7230" w:rsidRPr="00842155" w:rsidRDefault="001C4591">
      <w:pPr>
        <w:pStyle w:val="LLUnorderedListLevel2"/>
      </w:pPr>
      <w:r w:rsidRPr="00842155">
        <w:lastRenderedPageBreak/>
        <w:t xml:space="preserve">unzumutbare Belästigungen anderer Nutzer durch aggressive, obszöne, beleidigende, verleumderische oder aufdringliche </w:t>
      </w:r>
      <w:r w:rsidR="00D4353D" w:rsidRPr="00842155">
        <w:t>B</w:t>
      </w:r>
      <w:r w:rsidRPr="00842155">
        <w:t>eiträge oder Nachrichten;</w:t>
      </w:r>
    </w:p>
    <w:p w14:paraId="4DA084AA" w14:textId="77777777" w:rsidR="00FC7230" w:rsidRDefault="001C4591">
      <w:pPr>
        <w:pStyle w:val="LLUnorderedListLevel2"/>
      </w:pPr>
      <w:r>
        <w:t>unzumutbare Belästigungen anderer Nutzer durch das massenweise Versenden von unverlangter Werbung;</w:t>
      </w:r>
    </w:p>
    <w:p w14:paraId="220E5AEE" w14:textId="57FB21BA" w:rsidR="00FC7230" w:rsidRDefault="001C4591">
      <w:pPr>
        <w:pStyle w:val="LLUnorderedListLevel2"/>
      </w:pPr>
      <w:r>
        <w:t>umfangreiche oder dauerhafte Nutzung der App zur Veröffentlichung und Verbreitung von Inhalten, die sachlich nicht dem Zweck oder Themenbereich der App entsprechen und die die Attraktivität der App für andere Nutzer beeinträchtig</w:t>
      </w:r>
      <w:r w:rsidRPr="00842155">
        <w:t>en können</w:t>
      </w:r>
      <w:r w:rsidR="00B51A17" w:rsidRPr="00842155">
        <w:t xml:space="preserve"> (insbesondere der illegale Verkauf von Welpen)</w:t>
      </w:r>
      <w:r w:rsidRPr="00842155">
        <w:t>;</w:t>
      </w:r>
    </w:p>
    <w:p w14:paraId="1BC328E4" w14:textId="77777777" w:rsidR="00FC7230" w:rsidRDefault="001C4591">
      <w:pPr>
        <w:pStyle w:val="LLUnorderedListLevel2"/>
      </w:pPr>
      <w:r>
        <w:t>jegliche Maßnahmen, die zu übermäßigen Systembelastungen oder zu Systemstörungen führen;</w:t>
      </w:r>
    </w:p>
    <w:p w14:paraId="290470CC" w14:textId="77777777" w:rsidR="00FC7230" w:rsidRDefault="001C4591">
      <w:pPr>
        <w:pStyle w:val="LLUnorderedListLevel2"/>
      </w:pPr>
      <w:r>
        <w:t>die Nutzung fremder Identitäten für die Registrierung, das Einstellen von Beiträgen oder das Versenden von Nachrichten.</w:t>
      </w:r>
    </w:p>
    <w:p w14:paraId="2A67FDE7" w14:textId="77777777" w:rsidR="00FC7230" w:rsidRDefault="001C4591">
      <w:pPr>
        <w:pStyle w:val="LLUnorderedListLevel2"/>
      </w:pPr>
      <w:r>
        <w:t>Anstiftung anderer Nutzer zur missbräuchlichen Nutzung der App;</w:t>
      </w:r>
    </w:p>
    <w:p w14:paraId="72845ECE" w14:textId="77777777" w:rsidR="00FC7230" w:rsidRDefault="001C4591">
      <w:pPr>
        <w:pStyle w:val="LLUnorderedListLevel2"/>
      </w:pPr>
      <w:r>
        <w:t>Veröffentlichen von fremden Telefonnummern, Internetadressen oder sonstigen Kontaktmöglichkeiten im Textbereich oder in der Direktkommunikation.</w:t>
      </w:r>
    </w:p>
    <w:p w14:paraId="5B360782" w14:textId="77777777" w:rsidR="00FC7230" w:rsidRDefault="001C4591">
      <w:pPr>
        <w:pStyle w:val="LLParagraphLevel2numbered"/>
      </w:pPr>
      <w:r>
        <w:fldChar w:fldCharType="begin"/>
      </w:r>
      <w:r>
        <w:instrText>LL_ID:5XntN7GzyHx4HS8GM</w:instrText>
      </w:r>
      <w:r>
        <w:fldChar w:fldCharType="separate"/>
      </w:r>
      <w:r>
        <w:fldChar w:fldCharType="end"/>
      </w:r>
      <w:r>
        <w:t>Der Nutzer ist verpflichtet, bei der Aufklärung von Angriffen Dritter auf die App mitzuwirken, soweit diese Mitwirkung durch den Nutzer erforderlich ist.</w:t>
      </w:r>
    </w:p>
    <w:p w14:paraId="42CAFE09" w14:textId="0D3A70AE" w:rsidR="00FC7230" w:rsidRDefault="001C4591">
      <w:pPr>
        <w:pStyle w:val="LLParagraphLevel2numbered"/>
      </w:pPr>
      <w:r>
        <w:fldChar w:fldCharType="begin"/>
      </w:r>
      <w:r>
        <w:instrText>LL_ID:RvETw3nGPNyHLcamm</w:instrText>
      </w:r>
      <w:r>
        <w:fldChar w:fldCharType="separate"/>
      </w:r>
      <w:r>
        <w:fldChar w:fldCharType="end"/>
      </w:r>
      <w:r w:rsidR="00452A01">
        <w:t>Der</w:t>
      </w:r>
      <w:r>
        <w:t xml:space="preserve"> Nutzer </w:t>
      </w:r>
      <w:r w:rsidR="00452A01">
        <w:t xml:space="preserve">darf </w:t>
      </w:r>
      <w:r>
        <w:t>die App nicht verwenden, um Nachrichten werbenden Inhalts an andere Nutzer oder Dritte zu versenden (Spam-Nachrichten).</w:t>
      </w:r>
    </w:p>
    <w:p w14:paraId="00808A1F" w14:textId="77777777" w:rsidR="00FC7230" w:rsidRDefault="001C4591">
      <w:pPr>
        <w:pStyle w:val="LLParagraphLevel2numbered"/>
      </w:pPr>
      <w:r>
        <w:fldChar w:fldCharType="begin"/>
      </w:r>
      <w:r>
        <w:instrText>LL_ID:CfvrcetXySuWCQ2Dq</w:instrText>
      </w:r>
      <w:r>
        <w:fldChar w:fldCharType="separate"/>
      </w:r>
      <w:r>
        <w:fldChar w:fldCharType="end"/>
      </w:r>
      <w:r>
        <w:t>Für den Fall, dass der Nutzer die Möglichkeit nutzt, Dritte über die Existenz der App über die vom Betreiber bereitgestellte Empfehlungsfunktion zu informieren, hat dieser sicherzustellen, dass der Dritte mit der Übersendung der werbenden Empfehlungs-E-Mail einverstanden ist.</w:t>
      </w:r>
    </w:p>
    <w:p w14:paraId="5E3F7B7C" w14:textId="4D3D9942" w:rsidR="00FC7230" w:rsidRDefault="001C4591">
      <w:pPr>
        <w:pStyle w:val="LLParagraphLevel2numbered"/>
      </w:pPr>
      <w:r>
        <w:fldChar w:fldCharType="begin"/>
      </w:r>
      <w:r>
        <w:instrText>LL_ID:6pgFHwcetr6tYpz2b</w:instrText>
      </w:r>
      <w:r>
        <w:fldChar w:fldCharType="separate"/>
      </w:r>
      <w:r>
        <w:fldChar w:fldCharType="end"/>
      </w:r>
      <w:r>
        <w:t xml:space="preserve">Für den Fall, dass die Inhalte Hyperlinks auf Seiten Dritter enthalten, sichert der Nutzer zu, dass dieser die Berechtigung zur Nutzung des Hyperlinks hat und die </w:t>
      </w:r>
      <w:r w:rsidR="00786FC4">
        <w:t>Seite</w:t>
      </w:r>
      <w:r>
        <w:t>, auf die verwiesen wird (</w:t>
      </w:r>
      <w:r>
        <w:rPr>
          <w:b/>
        </w:rPr>
        <w:t>„Landingpage“</w:t>
      </w:r>
      <w:r>
        <w:t>), mit geltendem Recht und Rechten Dritter vereinbar ist.</w:t>
      </w:r>
    </w:p>
    <w:p w14:paraId="4471350A" w14:textId="77777777" w:rsidR="00FC7230" w:rsidRDefault="001C4591">
      <w:pPr>
        <w:pStyle w:val="LLParagraphLevel2numbered"/>
      </w:pPr>
      <w:r>
        <w:fldChar w:fldCharType="begin"/>
      </w:r>
      <w:r>
        <w:instrText>LL_ID:486bMsRPFr7DPCpCu</w:instrText>
      </w:r>
      <w:r>
        <w:fldChar w:fldCharType="separate"/>
      </w:r>
      <w:r>
        <w:fldChar w:fldCharType="end"/>
      </w:r>
      <w:r>
        <w:t>Sollte es bei der Nutzung der App oder seiner Funktionalitäten zu Störungen kommen, wird der Nutzer den Betreiber von dieser Störung unverzüglich in Kenntnis setzen. Gleiches gilt, wenn der Nutzer Informationen über von Dritten veröffentlichte Inhalte erlangt, die offensichtlich gegen das geltende Recht oder Rechte Dritter verstoßen.</w:t>
      </w:r>
    </w:p>
    <w:p w14:paraId="460CA2A4" w14:textId="6FD4C2FF" w:rsidR="00FC7230" w:rsidRDefault="001C4591">
      <w:pPr>
        <w:pStyle w:val="LLParagraphLevel2numbered"/>
      </w:pPr>
      <w:r>
        <w:fldChar w:fldCharType="begin"/>
      </w:r>
      <w:r>
        <w:instrText>LL_ID:KjFcZzMMdJukYNctb</w:instrText>
      </w:r>
      <w:r>
        <w:fldChar w:fldCharType="separate"/>
      </w:r>
      <w:r>
        <w:fldChar w:fldCharType="end"/>
      </w:r>
      <w:r>
        <w:t xml:space="preserve">Nutzer verpflichten sich gegenüber dem Betreiber, dass die von Ihnen über das in der App integrierte Nachrichtensystem versendeten Nachrichten weder durch ihren Inhalt oder die Form gegen geltendes Recht oder die guten Sitten verstoßen. Ferner ist es untersagt, Nachrichten zu versenden, die Rechte, insbesondere Marken-, Patent-, andere Schutzrechte oder Betriebsgeheimnisse Dritter verletzen. Im Übrigen gilt Ziffer </w:t>
      </w:r>
      <w:r>
        <w:fldChar w:fldCharType="begin"/>
      </w:r>
      <w:r>
        <w:instrText xml:space="preserve">REF _Ref922725999 \w \h \* MERGEFORMAT </w:instrText>
      </w:r>
      <w:r>
        <w:fldChar w:fldCharType="separate"/>
      </w:r>
      <w:r>
        <w:t>8.2.</w:t>
      </w:r>
      <w:r>
        <w:fldChar w:fldCharType="end"/>
      </w:r>
      <w:r>
        <w:t xml:space="preserve"> dieser Nutzungsbedingungen im Hinblick auf die Kommunikation über das integrierte Nachrichtensystem entsprechend.</w:t>
      </w:r>
    </w:p>
    <w:bookmarkStart w:id="1" w:name="_Ref762555247"/>
    <w:p w14:paraId="6DC83788" w14:textId="77777777" w:rsidR="00FC7230" w:rsidRDefault="001C4591">
      <w:pPr>
        <w:pStyle w:val="LLHeadingLevel1numbered"/>
      </w:pPr>
      <w:r>
        <w:fldChar w:fldCharType="begin"/>
      </w:r>
      <w:r>
        <w:instrText>LL_ID:apegFRLb8JFWvx4HB</w:instrText>
      </w:r>
      <w:r>
        <w:fldChar w:fldCharType="separate"/>
      </w:r>
      <w:r>
        <w:fldChar w:fldCharType="end"/>
      </w:r>
      <w:r>
        <w:t>Verantwortlichkeit für das Einstellen von Inhalten</w:t>
      </w:r>
      <w:bookmarkEnd w:id="1"/>
    </w:p>
    <w:p w14:paraId="350740F6" w14:textId="35E2D1EB" w:rsidR="00FC7230" w:rsidRDefault="001C4591" w:rsidP="0094687A">
      <w:pPr>
        <w:pStyle w:val="LLParagraphLevel2numbered"/>
      </w:pPr>
      <w:r>
        <w:fldChar w:fldCharType="begin"/>
      </w:r>
      <w:r>
        <w:instrText>LL_ID:LpY6nFXYGtTYbNdna</w:instrText>
      </w:r>
      <w:r>
        <w:fldChar w:fldCharType="separate"/>
      </w:r>
      <w:r>
        <w:fldChar w:fldCharType="end"/>
      </w:r>
      <w:r>
        <w:t xml:space="preserve">Der Nutzer ist für </w:t>
      </w:r>
      <w:r w:rsidR="00BF771B" w:rsidRPr="00EB4F4D">
        <w:t xml:space="preserve">den Wahrheitsgehalt, die Vollständigkeit, Aktualität und rechtliche Unbedenklichkeit </w:t>
      </w:r>
      <w:r w:rsidR="00E96701" w:rsidRPr="00EB4F4D">
        <w:t>sämtliche</w:t>
      </w:r>
      <w:r w:rsidR="003E5348" w:rsidRPr="00EB4F4D">
        <w:t>r</w:t>
      </w:r>
      <w:r w:rsidR="00E96701" w:rsidRPr="00EB4F4D">
        <w:t xml:space="preserve"> von ihm auf Nett4Dogs eingestellten Inhalte</w:t>
      </w:r>
      <w:r w:rsidR="008A73D9" w:rsidRPr="00EB4F4D">
        <w:t xml:space="preserve"> und Informationen</w:t>
      </w:r>
      <w:r w:rsidR="00CD51CE" w:rsidRPr="00EB4F4D">
        <w:t xml:space="preserve"> </w:t>
      </w:r>
      <w:r w:rsidR="008839BC" w:rsidRPr="00EB4F4D">
        <w:t>sowie</w:t>
      </w:r>
      <w:r w:rsidR="00DA40C9" w:rsidRPr="00EB4F4D">
        <w:t xml:space="preserve"> für</w:t>
      </w:r>
      <w:r w:rsidR="008839BC" w:rsidRPr="00EB4F4D">
        <w:t xml:space="preserve"> Nachrichten innerhalb des integrierten Nachrichtensystems</w:t>
      </w:r>
      <w:r w:rsidR="0094687A" w:rsidRPr="00EB4F4D">
        <w:t xml:space="preserve"> </w:t>
      </w:r>
      <w:r w:rsidRPr="00EB4F4D">
        <w:t>allein verantwortlich.</w:t>
      </w:r>
      <w:r>
        <w:t xml:space="preserve"> Ferner ist der Nutzer insbesondere dafür verantwortlich, dass durch von ihm eingestellten Inhalte keine Rechte Dritter, insbesondere Urheber-, Marken-, Persönlichkeits-, Wettbewerbsverletzungen oder sonstige Schutzrechte, verletzt </w:t>
      </w:r>
      <w:r>
        <w:lastRenderedPageBreak/>
        <w:t>werden und die Inhalte nicht gegen diese Nutzungsbedingungen oder gegen geltendes Recht verstoßen.</w:t>
      </w:r>
    </w:p>
    <w:bookmarkStart w:id="2" w:name="_Ref922725999"/>
    <w:p w14:paraId="7253EE10" w14:textId="4C6E13CF" w:rsidR="00FC7230" w:rsidRDefault="001C4591">
      <w:pPr>
        <w:pStyle w:val="LLParagraphLevel2numbered"/>
      </w:pPr>
      <w:r>
        <w:fldChar w:fldCharType="begin"/>
      </w:r>
      <w:r>
        <w:instrText>LL_ID:h8yAQZYxiGprzbat9</w:instrText>
      </w:r>
      <w:r>
        <w:fldChar w:fldCharType="separate"/>
      </w:r>
      <w:r>
        <w:fldChar w:fldCharType="end"/>
      </w:r>
      <w:r>
        <w:t xml:space="preserve">Ein Verstoß liegt insbesondere dann vor, wenn der Nutzer folgende </w:t>
      </w:r>
      <w:r w:rsidRPr="00681373">
        <w:t>Inhalte und/oder</w:t>
      </w:r>
      <w:r>
        <w:t xml:space="preserve"> Nachrichten innerhalb des integrierten</w:t>
      </w:r>
      <w:r w:rsidR="001455E2">
        <w:t xml:space="preserve"> </w:t>
      </w:r>
      <w:r>
        <w:t>Nachrichtensystems veröffentlicht:</w:t>
      </w:r>
      <w:bookmarkEnd w:id="2"/>
    </w:p>
    <w:p w14:paraId="18E0CDB5" w14:textId="77777777" w:rsidR="00FC7230" w:rsidRDefault="001C4591">
      <w:pPr>
        <w:pStyle w:val="LLUnorderedListLevel2"/>
      </w:pPr>
      <w:r>
        <w:t>urheberrechtlich geschützte Inhalte, wenn keine Berechtigung zur Nutzung vorliegt (z.B. Fotos, zu deren Veröffentlichung im Internet der Fotograf und/oder eine abgebildete Person nicht eingewilligt hat);</w:t>
      </w:r>
    </w:p>
    <w:p w14:paraId="03404FD5" w14:textId="77777777" w:rsidR="00FC7230" w:rsidRPr="00EB4F4D" w:rsidRDefault="001C4591">
      <w:pPr>
        <w:pStyle w:val="LLUnorderedListLevel2"/>
      </w:pPr>
      <w:r w:rsidRPr="00EB4F4D">
        <w:t>falsche Tatsachenbehauptungen;</w:t>
      </w:r>
    </w:p>
    <w:p w14:paraId="55433EE6" w14:textId="77777777" w:rsidR="00FC7230" w:rsidRPr="00EB4F4D" w:rsidRDefault="001C4591">
      <w:pPr>
        <w:pStyle w:val="LLUnorderedListLevel2"/>
      </w:pPr>
      <w:r w:rsidRPr="00EB4F4D">
        <w:t>Inhalte, deren Veröffentlichung einen Straftatbestand erfüllt oder eine Ordnungswidrigkeit darstellt;</w:t>
      </w:r>
    </w:p>
    <w:p w14:paraId="0FD0D0F5" w14:textId="07C50DC8" w:rsidR="00FC7230" w:rsidRPr="00EB4F4D" w:rsidRDefault="001C4591">
      <w:pPr>
        <w:pStyle w:val="LLUnorderedListLevel2"/>
      </w:pPr>
      <w:r w:rsidRPr="00EB4F4D">
        <w:t xml:space="preserve">Inhalte, die gegen mit dem Nutzer geschlossenen Verträge, AGB oder sonstige vom Betreiber auferlegte Grundsätze, Regeln oder Vorgaben (z.B. </w:t>
      </w:r>
      <w:r w:rsidR="00894FC1" w:rsidRPr="00EB4F4D">
        <w:t>Community- und Verhaltensrichtlinie</w:t>
      </w:r>
      <w:r w:rsidR="001455E2" w:rsidRPr="00EB4F4D">
        <w:t>n</w:t>
      </w:r>
      <w:r w:rsidRPr="00EB4F4D">
        <w:t>) verstoßen;</w:t>
      </w:r>
    </w:p>
    <w:p w14:paraId="58ECF17D" w14:textId="77777777" w:rsidR="00FC7230" w:rsidRPr="00EB4F4D" w:rsidRDefault="001C4591">
      <w:pPr>
        <w:pStyle w:val="LLUnorderedListLevel2"/>
      </w:pPr>
      <w:r w:rsidRPr="00EB4F4D">
        <w:t>Inhalte, die beleidigende, rassistische, diskriminierende, verfassungsfeindlich oder pornographische Aussagen enthalten oder entsprechende Ideen verbreiten;</w:t>
      </w:r>
    </w:p>
    <w:p w14:paraId="634780E7" w14:textId="4E4D9F7D" w:rsidR="00227C8C" w:rsidRPr="00EB4F4D" w:rsidRDefault="00312E9E" w:rsidP="00752F82">
      <w:pPr>
        <w:pStyle w:val="LLUnorderedListLevel2"/>
      </w:pPr>
      <w:r w:rsidRPr="00EB4F4D">
        <w:t xml:space="preserve">Inhalte, die </w:t>
      </w:r>
      <w:r w:rsidR="00227C8C" w:rsidRPr="00EB4F4D">
        <w:t xml:space="preserve">die Darstellung von </w:t>
      </w:r>
      <w:r w:rsidRPr="00EB4F4D">
        <w:t>Tierversuche</w:t>
      </w:r>
      <w:r w:rsidR="00227C8C" w:rsidRPr="00EB4F4D">
        <w:t>n</w:t>
      </w:r>
      <w:r w:rsidRPr="00EB4F4D">
        <w:t xml:space="preserve"> oder Tiermisshandlungen </w:t>
      </w:r>
      <w:r w:rsidR="00227C8C" w:rsidRPr="00EB4F4D">
        <w:t>enthalten;</w:t>
      </w:r>
    </w:p>
    <w:p w14:paraId="14F921E1" w14:textId="77777777" w:rsidR="00FC7230" w:rsidRPr="00EB4F4D" w:rsidRDefault="001C4591">
      <w:pPr>
        <w:pStyle w:val="LLUnorderedListLevel2"/>
      </w:pPr>
      <w:r w:rsidRPr="00EB4F4D">
        <w:t>Inhalte, die jugendgefährdend, gewaltverherrlichend oder -verharmlosend, volksverhetzend, rechtsextremistisch sind;</w:t>
      </w:r>
    </w:p>
    <w:p w14:paraId="34956392" w14:textId="77777777" w:rsidR="00FC7230" w:rsidRPr="00EB4F4D" w:rsidRDefault="001C4591">
      <w:pPr>
        <w:pStyle w:val="LLUnorderedListLevel2"/>
      </w:pPr>
      <w:r w:rsidRPr="00EB4F4D">
        <w:t>Inhalte, die Schadsoftware oder Schadcode enthalten;</w:t>
      </w:r>
    </w:p>
    <w:p w14:paraId="62199FAB" w14:textId="77777777" w:rsidR="00FC7230" w:rsidRPr="00EB4F4D" w:rsidRDefault="001C4591">
      <w:pPr>
        <w:pStyle w:val="LLUnorderedListLevel2"/>
      </w:pPr>
      <w:r w:rsidRPr="00EB4F4D">
        <w:t>Inhalte, die gegen Gesetze oder die guten Sitten verstoßen;</w:t>
      </w:r>
    </w:p>
    <w:p w14:paraId="0C0F55D7" w14:textId="77777777" w:rsidR="00FC7230" w:rsidRPr="00EB4F4D" w:rsidRDefault="001C4591">
      <w:pPr>
        <w:pStyle w:val="LLUnorderedListLevel2"/>
      </w:pPr>
      <w:r w:rsidRPr="00EB4F4D">
        <w:t>falsche Profildaten zur Verschleierung der wahren Identität;</w:t>
      </w:r>
    </w:p>
    <w:p w14:paraId="435CD01A" w14:textId="77777777" w:rsidR="00FC7230" w:rsidRDefault="001C4591">
      <w:pPr>
        <w:pStyle w:val="LLUnorderedListLevel2"/>
      </w:pPr>
      <w:r>
        <w:t>Links auf Seiten, die nicht den gesetzlichen Bestimmungen oder diesen Nutzungsbedingungen entsprechen;</w:t>
      </w:r>
    </w:p>
    <w:p w14:paraId="07D39FBA" w14:textId="4421CE0D" w:rsidR="00FC7230" w:rsidRDefault="001C4591" w:rsidP="007D76C9">
      <w:pPr>
        <w:pStyle w:val="LLUnorderedListLevel2"/>
      </w:pPr>
      <w:r>
        <w:t>das Werben für Marken, Produkte oder Dienstleistungen</w:t>
      </w:r>
      <w:r w:rsidR="007D76C9">
        <w:t>.</w:t>
      </w:r>
    </w:p>
    <w:p w14:paraId="5CA35C0A" w14:textId="77777777" w:rsidR="00FC7230" w:rsidRDefault="001C4591">
      <w:pPr>
        <w:pStyle w:val="LLParagraphLevel2numbered"/>
      </w:pPr>
      <w:r>
        <w:fldChar w:fldCharType="begin"/>
      </w:r>
      <w:r>
        <w:instrText>LL_ID:CYjJgt8fH7MbGBQyP</w:instrText>
      </w:r>
      <w:r>
        <w:fldChar w:fldCharType="separate"/>
      </w:r>
      <w:r>
        <w:fldChar w:fldCharType="end"/>
      </w:r>
      <w:r>
        <w:t>Persönlichkeitsverletzend und deshalb nicht zulässig ist es zudem, die Anonymität anderer Nutzer aufzuheben oder Informationen von anderen Nutzern aus privaten Nachrichten, E-Mails oder Chats bekanntzugeben, die nicht für die Öffentlichkeit bestimmt sind. Nutzer dürfen keine Informationen in ihre Beiträge aufnehmen oder sonst wie bekannt machen, die Aufschluss über die Identität anderer Nutzer geben könnten oder die die Nutzer von anderen Nutzern ausschließlich in privaten Nachrichten, E-Mails oder Chats erhalten hat.</w:t>
      </w:r>
    </w:p>
    <w:p w14:paraId="020ED1B0" w14:textId="77777777" w:rsidR="00FC7230" w:rsidRDefault="001C4591">
      <w:pPr>
        <w:pStyle w:val="LLParagraphLevel2numbered"/>
      </w:pPr>
      <w:r>
        <w:fldChar w:fldCharType="begin"/>
      </w:r>
      <w:r>
        <w:instrText>LL_ID:8iErqsQfc5MxB5ZS4</w:instrText>
      </w:r>
      <w:r>
        <w:fldChar w:fldCharType="separate"/>
      </w:r>
      <w:r>
        <w:fldChar w:fldCharType="end"/>
      </w:r>
      <w:r>
        <w:t>Urheberrechtlich geschützte Inhalte dürfen ohne Zustimmung der jeweiligen Rechteinhaber nur im Rahmen des anwendbaren Zitatrechts in Beiträge aufgenommen werden. Zitate sind durch Hervorheben mittels Zitatfunktion und Quellenangabe zu kennzeichnen und müssen gedanklich Bezug zum zitierten Werk aufnehmen. Fremdsprachige Zitate sind zusätzlich insoweit auf Deutsch zu übersetzen, dass der Inhalt grob ersichtlich ist. Insbesondere nicht korrekt zitierte Beiträge können von den Moderatoren entfernt oder berichtigt werden. Die Verbreitung und/oder öffentliche Wiedergabe von jedweden Inhalten der App ohne Einwilligung des Betreibers ist untersagt.</w:t>
      </w:r>
    </w:p>
    <w:p w14:paraId="0D8F0F8D" w14:textId="77777777" w:rsidR="00FC7230" w:rsidRDefault="001C4591">
      <w:pPr>
        <w:pStyle w:val="LLHeadingLevel1numbered"/>
      </w:pPr>
      <w:r>
        <w:fldChar w:fldCharType="begin"/>
      </w:r>
      <w:r>
        <w:instrText>LL_ID:8Z4PfMbQe8JQ9DGg7</w:instrText>
      </w:r>
      <w:r>
        <w:fldChar w:fldCharType="separate"/>
      </w:r>
      <w:r>
        <w:fldChar w:fldCharType="end"/>
      </w:r>
      <w:r>
        <w:t>Moderation und Beschränkung von Inhalten</w:t>
      </w:r>
    </w:p>
    <w:p w14:paraId="44545A0F" w14:textId="77777777" w:rsidR="00FC7230" w:rsidRDefault="001C4591">
      <w:pPr>
        <w:pStyle w:val="LLParagraphLevel2numbered"/>
      </w:pPr>
      <w:r>
        <w:fldChar w:fldCharType="begin"/>
      </w:r>
      <w:r>
        <w:instrText>LL_ID:WSwvBe9t8gHdWp6EF</w:instrText>
      </w:r>
      <w:r>
        <w:fldChar w:fldCharType="separate"/>
      </w:r>
      <w:r>
        <w:fldChar w:fldCharType="end"/>
      </w:r>
      <w:r>
        <w:t>Der Betreiber ist grundsätzlich nicht verpflichtet, die von Nutzern eingestellten Inhalte proaktiv auf ihre Rechtmäßigkeit oder Vereinbarkeit mit den Rechten Dritter oder diesen Nutzungsbedingungen zu überprüfen. Der Betreiber behält sich gleichwohl vor, im Einzelfall auf eigene Veranlassung Inhalte des Nutzers auf deren Rechtmäßigkeit hin zu überprüfen und im Falle von festgestellten Verstößen Maßnahmen gemäß nachfolgender Bestimmungen zu ergreifen.</w:t>
      </w:r>
    </w:p>
    <w:p w14:paraId="730FC704" w14:textId="5D842477" w:rsidR="00FC7230" w:rsidRDefault="001C4591">
      <w:pPr>
        <w:pStyle w:val="LLParagraphLevel2numbered"/>
      </w:pPr>
      <w:r>
        <w:lastRenderedPageBreak/>
        <w:fldChar w:fldCharType="begin"/>
      </w:r>
      <w:r>
        <w:instrText>LL_ID:asCCyr8XY6iruaGrY</w:instrText>
      </w:r>
      <w:r>
        <w:fldChar w:fldCharType="separate"/>
      </w:r>
      <w:r>
        <w:fldChar w:fldCharType="end"/>
      </w:r>
      <w:r>
        <w:t xml:space="preserve">Nutzer und betroffene Dritte können dem Betreiber mutmaßlich rechtswidrige Inhalte unter Nutzung der Kontaktinformationen im Impressum des Betreibers (z.B. per E-Mail an </w:t>
      </w:r>
      <w:hyperlink r:id="rId12" w:history="1">
        <w:r w:rsidR="001E08B6" w:rsidRPr="009909D3">
          <w:rPr>
            <w:rStyle w:val="Hyperlink"/>
          </w:rPr>
          <w:t>meldungen@nett4dogs.com</w:t>
        </w:r>
      </w:hyperlink>
      <w:r w:rsidR="00EA1B44">
        <w:t>)</w:t>
      </w:r>
      <w:r>
        <w:t xml:space="preserve"> melden. </w:t>
      </w:r>
      <w:r w:rsidR="006C5324">
        <w:t xml:space="preserve">Der Meldung eines mutmaßlich rechtswidrigen Inhalts sind entsprechende Nachweise (z.B. Screenshots) beizufügen. </w:t>
      </w:r>
      <w:r>
        <w:t>Dem Betreiber steht es frei, den Inhalt einer Meldung an den Nutzer, der den gemeldeten Inhalt eingestellt hat, weiterzuleiten. Die Identität der meldenden Person wird gegenüber dem Nutzer nur dann offengelegt, wenn dies unbedingt notwendig ist.</w:t>
      </w:r>
    </w:p>
    <w:p w14:paraId="3F52CEED" w14:textId="77777777" w:rsidR="00FC7230" w:rsidRDefault="001C4591">
      <w:pPr>
        <w:pStyle w:val="LLParagraphLevel2numbered"/>
      </w:pPr>
      <w:r>
        <w:fldChar w:fldCharType="begin"/>
      </w:r>
      <w:r>
        <w:instrText>LL_ID:6JDkFFDxpCBEW2EhG</w:instrText>
      </w:r>
      <w:r>
        <w:fldChar w:fldCharType="separate"/>
      </w:r>
      <w:r>
        <w:fldChar w:fldCharType="end"/>
      </w:r>
      <w:r>
        <w:t>Im Falle von Meldungen und im Rahmen von auf Eigeninitiative des Betreibers durchgeführten Überprüfungen erfolgt grundsätzlich eine menschliche Inhaltskontrolle. Automatisierte technische Prüfungsverfahren können ergänzend eingesetzt werden, sofern dies zur effizienten Bearbeitung erforderlich ist. Die Auswahl des Prüfungsverfahrens erfolgt nach objektiven, verhältnismäßigen und nicht willkürlichen Kriterien. Der Betreiber stellt sicher, dass die eingesetzten automatisierten Verfahren transparent und nachvollziehbar sind. Nutzer haben das Recht, auf Anfrage Informationen über die Funktionsweise der eingesetzten Verfahren zu erhalten, soweit dies technisch möglich und rechtlich zulässig ist. Entscheidungen, die ausschließlich auf automatisierten Verfahren beruhen, werden auf Verlangen des betroffenen Nutzers durch eine menschliche Überprüfung ergänzt.</w:t>
      </w:r>
    </w:p>
    <w:p w14:paraId="66D93848" w14:textId="77777777" w:rsidR="00FC7230" w:rsidRDefault="001C4591">
      <w:pPr>
        <w:pStyle w:val="LLParagraphLevel2numbered"/>
      </w:pPr>
      <w:r>
        <w:fldChar w:fldCharType="begin"/>
      </w:r>
      <w:r>
        <w:instrText>LL_ID:mooHHqhD896GiAZwR</w:instrText>
      </w:r>
      <w:r>
        <w:fldChar w:fldCharType="separate"/>
      </w:r>
      <w:r>
        <w:fldChar w:fldCharType="end"/>
      </w:r>
      <w:r>
        <w:t>Wird aufgrund einer Meldung oder im Rahmen einer Prüfung auf Eigeninitiative des Betreibers die Rechtswidrigkeit eines vom Nutzer veröffentlichten Inhalts festgestellt, ist der Betreiber berechtigt, auch ohne vorherige Ankündigung oder Kontaktaufnahme nach billigem Ermessen eine oder mehrere der folgenden Maßnahmen zu ergreifen:</w:t>
      </w:r>
    </w:p>
    <w:p w14:paraId="3651085C" w14:textId="77777777" w:rsidR="00FC7230" w:rsidRDefault="001C4591">
      <w:pPr>
        <w:pStyle w:val="LLUnorderedListLevel2"/>
      </w:pPr>
      <w:r>
        <w:t>Verwarnung des veröffentlichenden Nutzers,</w:t>
      </w:r>
    </w:p>
    <w:p w14:paraId="5DBA81F8" w14:textId="77777777" w:rsidR="00FC7230" w:rsidRDefault="001C4591">
      <w:pPr>
        <w:pStyle w:val="LLUnorderedListLevel2"/>
      </w:pPr>
      <w:r>
        <w:t>vorübergehende Sperrung oder dauerhafte Löschung des betroffenen Inhalts,</w:t>
      </w:r>
    </w:p>
    <w:p w14:paraId="5718EB0C" w14:textId="77777777" w:rsidR="00FC7230" w:rsidRDefault="001C4591">
      <w:pPr>
        <w:pStyle w:val="LLUnorderedListLevel2"/>
      </w:pPr>
      <w:r>
        <w:t>vorübergehende oder dauerhafte Aussetzung der vertraglich übernommenen Pflichten,</w:t>
      </w:r>
    </w:p>
    <w:p w14:paraId="71FE1109" w14:textId="77777777" w:rsidR="00FC7230" w:rsidRDefault="001C4591">
      <w:pPr>
        <w:pStyle w:val="LLUnorderedListLevel2"/>
      </w:pPr>
      <w:r>
        <w:t>Kündigung der Vertragsbeziehung (ordentlich oder außerordentlich aus wichtigem Grund).</w:t>
      </w:r>
    </w:p>
    <w:p w14:paraId="3AE072C4" w14:textId="77777777" w:rsidR="00FC7230" w:rsidRDefault="001C4591">
      <w:pPr>
        <w:pStyle w:val="LLParagraphLevel2numbered"/>
      </w:pPr>
      <w:r>
        <w:fldChar w:fldCharType="begin"/>
      </w:r>
      <w:r>
        <w:instrText>LL_ID:Fkwz8yjoLWvM6yhSF</w:instrText>
      </w:r>
      <w:r>
        <w:fldChar w:fldCharType="separate"/>
      </w:r>
      <w:r>
        <w:fldChar w:fldCharType="end"/>
      </w:r>
      <w:r>
        <w:t>Bei der Wahl der zu treffenden Maßnahmen wird der Betreiber die Grundsätze der Verhältnismäßigkeit berücksichtigen und die Interessen des betroffenen Nutzers mit den eigenen Interessen an der ungehinderten, störungsfreien und integren Fortführung seiner Geschäftstätigkeit abwägen. Kriterien, die bei der Verhängung einer Maßnahme berücksichtigt werden, sind:</w:t>
      </w:r>
    </w:p>
    <w:p w14:paraId="4F9FA3A4" w14:textId="77777777" w:rsidR="00FC7230" w:rsidRDefault="001C4591">
      <w:pPr>
        <w:pStyle w:val="LLUnorderedListLevel2"/>
      </w:pPr>
      <w:r>
        <w:t>der Aussage- und Bedeutungsgehalt des konkreten Inhalts und dessen Verletzungs- bzw. Gefährdungspotenzial,</w:t>
      </w:r>
    </w:p>
    <w:p w14:paraId="3A55ADA2" w14:textId="77777777" w:rsidR="00FC7230" w:rsidRDefault="001C4591">
      <w:pPr>
        <w:pStyle w:val="LLUnorderedListLevel2"/>
      </w:pPr>
      <w:r>
        <w:t>die Häufigkeit der Veröffentlichung unzulässiger Inhalte durch den Nutzer,</w:t>
      </w:r>
    </w:p>
    <w:p w14:paraId="03F2FEA4" w14:textId="77777777" w:rsidR="00FC7230" w:rsidRDefault="001C4591">
      <w:pPr>
        <w:pStyle w:val="LLUnorderedListLevel2"/>
      </w:pPr>
      <w:r>
        <w:t>das Verhältnis der Veröffentlichung unzulässiger Inhalte durch den Nutzer zu dessen übriger Leistungsinanspruchnahme,</w:t>
      </w:r>
    </w:p>
    <w:p w14:paraId="1C1F8471" w14:textId="77777777" w:rsidR="00FC7230" w:rsidRDefault="001C4591">
      <w:pPr>
        <w:pStyle w:val="LLUnorderedListLevel2"/>
      </w:pPr>
      <w:r>
        <w:t>sofern erkennbar, die vom Nutzer mit der Veröffentlichung unzulässiger Inhalte verfolgten Absichten,</w:t>
      </w:r>
    </w:p>
    <w:p w14:paraId="002892A2" w14:textId="77777777" w:rsidR="00FC7230" w:rsidRDefault="001C4591">
      <w:pPr>
        <w:pStyle w:val="LLUnorderedListLevel2"/>
      </w:pPr>
      <w:r>
        <w:t>sofern erkennbar, das Vorliegen und der Grad eines Verschuldens des veröffentlichenden Nutzers.</w:t>
      </w:r>
    </w:p>
    <w:p w14:paraId="2F8E1171" w14:textId="77777777" w:rsidR="00FC7230" w:rsidRDefault="001C4591">
      <w:pPr>
        <w:pStyle w:val="LLParagraphLevel2numbered"/>
      </w:pPr>
      <w:r>
        <w:fldChar w:fldCharType="begin"/>
      </w:r>
      <w:r>
        <w:instrText>LL_ID:w5nJDwnfjXQzJ9nNy</w:instrText>
      </w:r>
      <w:r>
        <w:fldChar w:fldCharType="separate"/>
      </w:r>
      <w:r>
        <w:fldChar w:fldCharType="end"/>
      </w:r>
      <w:r>
        <w:t>Soweit Nutzer häufig offensichtlich unbegründete Meldungen oder Beschwerden einreichen, setzt der Betreiber die Bearbeitung von Meldungen und Beschwerden dieser Nutzer nach vorheriger Warnung für einen angemessenen Zeitraum aus.</w:t>
      </w:r>
    </w:p>
    <w:p w14:paraId="783FE58E" w14:textId="77777777" w:rsidR="00FC7230" w:rsidRDefault="001C4591">
      <w:pPr>
        <w:pStyle w:val="LLParagraphLevel2numbered"/>
      </w:pPr>
      <w:r>
        <w:fldChar w:fldCharType="begin"/>
      </w:r>
      <w:r>
        <w:instrText>LL_ID:HAorpnCNevkX73m6P</w:instrText>
      </w:r>
      <w:r>
        <w:fldChar w:fldCharType="separate"/>
      </w:r>
      <w:r>
        <w:fldChar w:fldCharType="end"/>
      </w:r>
      <w:r>
        <w:t xml:space="preserve">Der Betreiber verpflichtet sich, Nutzern, deren Inhalte entfernt oder deren Zugang eingeschränkt wurde, eine klare und verständliche Begründung für die ergriffenen Maßnahmen in Textform (z.B. per E-Mail) mitzuteilen. Die Begründung enthält Informationen über die Grundlage der Entscheidung, die Möglichkeit einer </w:t>
      </w:r>
      <w:r>
        <w:lastRenderedPageBreak/>
        <w:t>Gegenäußerung sowie Kontaktdaten für Rückfragen. Der Nutzer hat das Recht, innerhalb von 14 Tagen nach Zugang der Mitteilung eine Überprüfung der Entscheidung zu beantragen.</w:t>
      </w:r>
    </w:p>
    <w:p w14:paraId="46566814" w14:textId="77777777" w:rsidR="00FC7230" w:rsidRDefault="001C4591">
      <w:pPr>
        <w:pStyle w:val="LLHeadingLevel1numbered"/>
      </w:pPr>
      <w:r>
        <w:fldChar w:fldCharType="begin"/>
      </w:r>
      <w:r>
        <w:instrText>LL_ID:LRJjki3oymtuihs4L</w:instrText>
      </w:r>
      <w:r>
        <w:fldChar w:fldCharType="separate"/>
      </w:r>
      <w:r>
        <w:fldChar w:fldCharType="end"/>
      </w:r>
      <w:r>
        <w:t>Rechte des Betreibers, Sanktionen</w:t>
      </w:r>
    </w:p>
    <w:p w14:paraId="737B1984" w14:textId="6DEDF9D8" w:rsidR="00D97E63" w:rsidRPr="00327390" w:rsidRDefault="001C4591" w:rsidP="00EC48C6">
      <w:pPr>
        <w:pStyle w:val="LLParagraphLevel2numbered"/>
      </w:pPr>
      <w:r w:rsidRPr="00327390">
        <w:fldChar w:fldCharType="begin"/>
      </w:r>
      <w:r w:rsidRPr="00327390">
        <w:instrText>LL_ID:Am6bjGC8nHGBJ6QLq</w:instrText>
      </w:r>
      <w:r w:rsidRPr="00327390">
        <w:fldChar w:fldCharType="separate"/>
      </w:r>
      <w:r w:rsidRPr="00327390">
        <w:fldChar w:fldCharType="end"/>
      </w:r>
      <w:r w:rsidR="006323B6" w:rsidRPr="00327390">
        <w:t xml:space="preserve">Steht ein Verstoß des Nutzers gegen gesetzliche Bestimmungen oder gegen diese Nutzungsbedingungen fest, ist der Betreiber unter Wahrung des Grundsatzes der Verhältnismäßigkeit und unter Abwägung der beiderseitigen Interessen berechtigt, eine oder mehrere der folgenden Maßnahmen zu ergreifen: </w:t>
      </w:r>
    </w:p>
    <w:p w14:paraId="0A21CBBA" w14:textId="6C66F1D7" w:rsidR="00F9675F" w:rsidRPr="00327390" w:rsidRDefault="0029075C" w:rsidP="00C418E1">
      <w:pPr>
        <w:pStyle w:val="LLParagraphLevel2"/>
        <w:numPr>
          <w:ilvl w:val="0"/>
          <w:numId w:val="23"/>
        </w:numPr>
        <w:spacing w:after="0"/>
        <w:ind w:left="1570" w:hanging="357"/>
      </w:pPr>
      <w:r w:rsidRPr="00327390">
        <w:t xml:space="preserve">Teilweise Änderung oder vollständige </w:t>
      </w:r>
      <w:r w:rsidR="00F9675F" w:rsidRPr="00327390">
        <w:t>Löschung von Inhalten des betroffenen Nutzers,</w:t>
      </w:r>
    </w:p>
    <w:p w14:paraId="279FBCFA" w14:textId="1408E25E" w:rsidR="00F9675F" w:rsidRPr="00327390" w:rsidRDefault="004F4B9D" w:rsidP="00C418E1">
      <w:pPr>
        <w:pStyle w:val="LLParagraphLevel2"/>
        <w:numPr>
          <w:ilvl w:val="0"/>
          <w:numId w:val="23"/>
        </w:numPr>
        <w:spacing w:after="0"/>
        <w:ind w:left="1570" w:hanging="357"/>
      </w:pPr>
      <w:r w:rsidRPr="00327390">
        <w:t>Aussprechen einer Abmahnung,</w:t>
      </w:r>
    </w:p>
    <w:p w14:paraId="5746CEC0" w14:textId="78168524" w:rsidR="004F4B9D" w:rsidRPr="00327390" w:rsidRDefault="00C66A88" w:rsidP="00C418E1">
      <w:pPr>
        <w:pStyle w:val="LLParagraphLevel2"/>
        <w:numPr>
          <w:ilvl w:val="0"/>
          <w:numId w:val="23"/>
        </w:numPr>
        <w:spacing w:after="0"/>
        <w:ind w:left="1570" w:hanging="357"/>
      </w:pPr>
      <w:r w:rsidRPr="00327390">
        <w:t>Vorübergehende oder dauerhafte Sperrung des Zugangs,</w:t>
      </w:r>
    </w:p>
    <w:p w14:paraId="4EC0CFA1" w14:textId="501B6B8E" w:rsidR="00C66A88" w:rsidRPr="00327390" w:rsidRDefault="00C66A88" w:rsidP="00F9675F">
      <w:pPr>
        <w:pStyle w:val="LLParagraphLevel2"/>
        <w:numPr>
          <w:ilvl w:val="0"/>
          <w:numId w:val="23"/>
        </w:numPr>
      </w:pPr>
      <w:r w:rsidRPr="00327390">
        <w:t>Sonstige erforderliche und geeignete Maßnahmen</w:t>
      </w:r>
      <w:r w:rsidR="00C418E1" w:rsidRPr="00327390">
        <w:t>.</w:t>
      </w:r>
    </w:p>
    <w:p w14:paraId="0B982C8D" w14:textId="31D4BFEB" w:rsidR="006323B6" w:rsidRDefault="006323B6">
      <w:pPr>
        <w:pStyle w:val="LLParagraphLevel2"/>
      </w:pPr>
      <w:r w:rsidRPr="00327390">
        <w:t>Liegen dem Betreiber lediglich konkrete Anhaltspunkte für einen Verstoß vor, ohne dass dieser abschließend festgestellt ist, beschränkt er sich auf vorläufige, in Umfang und Dauer angemessene Maßnahmen. Eine dauerhafte Sperrung des Zugangs setzt entweder einen festgestellten schwerwiegenden Verstoß oder das Vorliegen eines wichtigen Grundes gemäß Ziffer 1</w:t>
      </w:r>
      <w:r w:rsidR="00A9521F" w:rsidRPr="00327390">
        <w:t>7.</w:t>
      </w:r>
      <w:r w:rsidR="009652FE" w:rsidRPr="00327390">
        <w:t>2. dieser Nutzungsbedingungen</w:t>
      </w:r>
      <w:r w:rsidRPr="00327390">
        <w:t xml:space="preserve"> voraus.</w:t>
      </w:r>
    </w:p>
    <w:p w14:paraId="49EB6870" w14:textId="13081CE4" w:rsidR="00FC7230" w:rsidRDefault="001C4591">
      <w:pPr>
        <w:pStyle w:val="LLParagraphLevel2numbered"/>
      </w:pPr>
      <w:r>
        <w:fldChar w:fldCharType="begin"/>
      </w:r>
      <w:r>
        <w:instrText>LL_ID:iwHZar7yT78ZFfuC6</w:instrText>
      </w:r>
      <w:r>
        <w:fldChar w:fldCharType="separate"/>
      </w:r>
      <w:r>
        <w:fldChar w:fldCharType="end"/>
      </w:r>
      <w:r>
        <w:t xml:space="preserve">Beschließt der Betreiber, die Bereitstellung von </w:t>
      </w:r>
      <w:r w:rsidR="0008124E">
        <w:t xml:space="preserve">Nett4Dogs </w:t>
      </w:r>
      <w:r>
        <w:t>für einen Nutzer in Bezug auf einzelne Angebote einzuschränken oder auszusetzen, übermittelt er dem betroffenen Nutzer vor oder gleichzeitig mit dem Wirksamwerden der Aussetzung oder Einschränkung eine Begründung dieser Entscheidung in Textform (z.B. per E-Mail).</w:t>
      </w:r>
    </w:p>
    <w:p w14:paraId="6712717E" w14:textId="7E1B187E" w:rsidR="00FC7230" w:rsidRDefault="001C4591">
      <w:pPr>
        <w:pStyle w:val="LLParagraphLevel2numbered"/>
      </w:pPr>
      <w:r>
        <w:fldChar w:fldCharType="begin"/>
      </w:r>
      <w:r>
        <w:instrText>LL_ID:8L3s2T8eZDJLY5E3c</w:instrText>
      </w:r>
      <w:r>
        <w:fldChar w:fldCharType="separate"/>
      </w:r>
      <w:r>
        <w:fldChar w:fldCharType="end"/>
      </w:r>
      <w:r>
        <w:t xml:space="preserve">Beschließt der Betreiber, die Bereitstellung von </w:t>
      </w:r>
      <w:r w:rsidR="0008124E">
        <w:t xml:space="preserve">Nett4Dogs </w:t>
      </w:r>
      <w:r>
        <w:t xml:space="preserve">für einen Nutzer vollständig zu beenden, übermittelt er dem betroffenen Nutzer mindestens </w:t>
      </w:r>
      <w:r w:rsidR="009F53F1">
        <w:t>sieben (7)</w:t>
      </w:r>
      <w:r>
        <w:t xml:space="preserve"> Tage vor dem Wirksamwerden der Beendigung eine Begründung dieser Entscheidung in Textform (z.B. per E-Mail).</w:t>
      </w:r>
    </w:p>
    <w:p w14:paraId="4998E2B0" w14:textId="77777777" w:rsidR="00FC7230" w:rsidRDefault="001C4591">
      <w:pPr>
        <w:pStyle w:val="LLParagraphLevel2numbered"/>
      </w:pPr>
      <w:r>
        <w:fldChar w:fldCharType="begin"/>
      </w:r>
      <w:r>
        <w:instrText>LL_ID:2onEBSc5ap5eZ4qLs</w:instrText>
      </w:r>
      <w:r>
        <w:fldChar w:fldCharType="separate"/>
      </w:r>
      <w:r>
        <w:fldChar w:fldCharType="end"/>
      </w:r>
      <w:r>
        <w:t>Die Frist gemäß vorstehender Ziffer gilt nicht, wenn der Betreiber</w:t>
      </w:r>
    </w:p>
    <w:p w14:paraId="093D53B5" w14:textId="6DA83828" w:rsidR="00FC7230" w:rsidRDefault="001C4591">
      <w:pPr>
        <w:pStyle w:val="LLUnorderedListLevel2"/>
      </w:pPr>
      <w:r>
        <w:t xml:space="preserve">gesetzlichen oder behördlich angeordneten Verpflichtungen unterliegt, die eine vollständige Beendigung der Bereitstellung von </w:t>
      </w:r>
      <w:r w:rsidR="0008124E">
        <w:t xml:space="preserve">Nett4Dogs </w:t>
      </w:r>
      <w:r>
        <w:t>für den Nutzer erfordern und ihm dabei keine Einhaltung der Frist erlauben;</w:t>
      </w:r>
    </w:p>
    <w:p w14:paraId="10C0EB19" w14:textId="77777777" w:rsidR="00FC7230" w:rsidRDefault="001C4591">
      <w:pPr>
        <w:pStyle w:val="LLUnorderedListLevel2"/>
      </w:pPr>
      <w:r>
        <w:t>sein Recht zur außerordentlichen Kündigung des Nutzungsvertrages aus wichtigem Grund wirksam ausübt;</w:t>
      </w:r>
    </w:p>
    <w:p w14:paraId="5407D53A" w14:textId="77777777" w:rsidR="00FC7230" w:rsidRDefault="001C4591">
      <w:pPr>
        <w:pStyle w:val="LLUnorderedListLevel2"/>
      </w:pPr>
      <w:r>
        <w:t>nachweisen kann, dass der betroffene Nutzer wiederholt gegen die geltenden Nutzungsbedingungen verstoßen hat, was zur vollständigen Beendigung des Nutzungsvertrages geführt hat.</w:t>
      </w:r>
    </w:p>
    <w:p w14:paraId="4B8C0649" w14:textId="77777777" w:rsidR="00FC7230" w:rsidRDefault="001C4591">
      <w:pPr>
        <w:pStyle w:val="LLParagraphLevel2"/>
      </w:pPr>
      <w:r>
        <w:fldChar w:fldCharType="begin"/>
      </w:r>
      <w:r>
        <w:instrText>LL_ID:PYbSjW2Se6nQKQGHA</w:instrText>
      </w:r>
      <w:r>
        <w:fldChar w:fldCharType="separate"/>
      </w:r>
      <w:r>
        <w:fldChar w:fldCharType="end"/>
      </w:r>
      <w:r>
        <w:t>In den vorgenannten Fällen stellt der Betreiber dem betroffenen Nutzer unverzüglich eine Begründung für seine Entscheidung in Textform (z.B. per E-Mail) zur Verfügung.</w:t>
      </w:r>
    </w:p>
    <w:p w14:paraId="55D9EDCB" w14:textId="0E598F1B" w:rsidR="00FC7230" w:rsidRDefault="001C4591">
      <w:pPr>
        <w:pStyle w:val="LLParagraphLevel2numbered"/>
      </w:pPr>
      <w:r>
        <w:fldChar w:fldCharType="begin"/>
      </w:r>
      <w:r>
        <w:instrText>LL_ID:FSeJBX55f5i65HgsG</w:instrText>
      </w:r>
      <w:r>
        <w:fldChar w:fldCharType="separate"/>
      </w:r>
      <w:r>
        <w:fldChar w:fldCharType="end"/>
      </w:r>
      <w:r>
        <w:t xml:space="preserve">Einer Begründung bedarf es in den vorstehend geregelten Fällen nicht, wenn der Betreiber aufgrund gesetzlicher oder behördlich angeordneter Verpflichtungen die konkreten Tatsachen oder Umstände und den zutreffenden Grund bzw. die zutreffenden Gründe nicht offenlegen darf oder wenn er nachweisen kann, dass der betroffene Nutzer </w:t>
      </w:r>
      <w:r w:rsidRPr="00D04033">
        <w:t>wiederholt gegen die geltenden Nutzungsbedingungen verstoßen hat</w:t>
      </w:r>
      <w:r w:rsidR="00AA261E" w:rsidRPr="00D04033">
        <w:t xml:space="preserve"> (</w:t>
      </w:r>
      <w:r w:rsidR="009D1143" w:rsidRPr="00D04033">
        <w:t>in</w:t>
      </w:r>
      <w:r w:rsidR="004A3CDF" w:rsidRPr="00D04033">
        <w:t>s</w:t>
      </w:r>
      <w:r w:rsidR="009D1143" w:rsidRPr="00D04033">
        <w:t>besondere bei Veröffentlichung identischer oder gleichartiger, offensichtlich rechtswidriger Inhalte)</w:t>
      </w:r>
      <w:r w:rsidRPr="00D04033">
        <w:t>, was zur</w:t>
      </w:r>
      <w:r>
        <w:t xml:space="preserve"> vollständigen Beendigung des Nutzungsvertrages geführt hat.</w:t>
      </w:r>
    </w:p>
    <w:p w14:paraId="24846555" w14:textId="7AD34E75" w:rsidR="00FC7230" w:rsidRDefault="001C4591">
      <w:pPr>
        <w:pStyle w:val="LLParagraphLevel2numbered"/>
      </w:pPr>
      <w:r>
        <w:lastRenderedPageBreak/>
        <w:fldChar w:fldCharType="begin"/>
      </w:r>
      <w:r>
        <w:instrText>LL_ID:9iGGJYG5mG8869xgG</w:instrText>
      </w:r>
      <w:r>
        <w:fldChar w:fldCharType="separate"/>
      </w:r>
      <w:r>
        <w:fldChar w:fldCharType="end"/>
      </w:r>
      <w:r>
        <w:t xml:space="preserve">Hat ein registrierte Nutzer gegen diese Nutzungsbedingungen verstoßen und wurde dieser dauerhaft gesperrt, ist dieser nicht mehr berechtigt, </w:t>
      </w:r>
      <w:r w:rsidR="0008124E">
        <w:t xml:space="preserve">Nett4Dogs </w:t>
      </w:r>
      <w:r>
        <w:t>zu nutzen und sich hierfür erneut zu registrieren.</w:t>
      </w:r>
    </w:p>
    <w:p w14:paraId="06302687" w14:textId="77777777" w:rsidR="00FC7230" w:rsidRDefault="001C4591">
      <w:pPr>
        <w:pStyle w:val="LLParagraphLevel2numbered"/>
      </w:pPr>
      <w:r>
        <w:fldChar w:fldCharType="begin"/>
      </w:r>
      <w:r>
        <w:instrText>LL_ID:CuyCsDBpiRMhMFEps</w:instrText>
      </w:r>
      <w:r>
        <w:fldChar w:fldCharType="separate"/>
      </w:r>
      <w:r>
        <w:fldChar w:fldCharType="end"/>
      </w:r>
      <w:r>
        <w:t>Der Betreiber behält sich ausdrücklich vor, wegen eines Verstoßes des Nutzers gegen gesetzliche Bestimmungen oder gegen diese Nutzungsbedingungen rechtliche Schritte einzuleiten.</w:t>
      </w:r>
    </w:p>
    <w:p w14:paraId="0042C8D0" w14:textId="52D94633" w:rsidR="00FC7230" w:rsidRDefault="001C4591">
      <w:pPr>
        <w:pStyle w:val="LLParagraphLevel2numbered"/>
      </w:pPr>
      <w:r>
        <w:fldChar w:fldCharType="begin"/>
      </w:r>
      <w:r>
        <w:instrText>LL_ID:BYp4u5GKrQhbEoLqa</w:instrText>
      </w:r>
      <w:r>
        <w:fldChar w:fldCharType="separate"/>
      </w:r>
      <w:r>
        <w:fldChar w:fldCharType="end"/>
      </w:r>
      <w:r>
        <w:t xml:space="preserve">Der Betreiber ist befugt, Inhalte, die nicht zur Gesamtaussage von </w:t>
      </w:r>
      <w:r w:rsidR="0008124E">
        <w:t xml:space="preserve">Nett4Dogs </w:t>
      </w:r>
      <w:r>
        <w:t>passen, nach eigenem billigen Ermessen zu entfernen. Wird festgestellt, dass die Entfernung unbegründet war, werden die Inhalte unverzüglich wiederhergestellt.</w:t>
      </w:r>
    </w:p>
    <w:p w14:paraId="1D1E76C8" w14:textId="77777777" w:rsidR="00FC7230" w:rsidRDefault="001C4591">
      <w:pPr>
        <w:pStyle w:val="LLHeadingLevel1numbered"/>
      </w:pPr>
      <w:r>
        <w:fldChar w:fldCharType="begin"/>
      </w:r>
      <w:r>
        <w:instrText>LL_ID:ydzqCFrkhEYaQrSJP</w:instrText>
      </w:r>
      <w:r>
        <w:fldChar w:fldCharType="separate"/>
      </w:r>
      <w:r>
        <w:fldChar w:fldCharType="end"/>
      </w:r>
      <w:r>
        <w:t>Support</w:t>
      </w:r>
    </w:p>
    <w:p w14:paraId="34BF985F" w14:textId="378F328D" w:rsidR="00FC7230" w:rsidRDefault="001C4591">
      <w:pPr>
        <w:pStyle w:val="LLParagraphLevel2numbered"/>
      </w:pPr>
      <w:r>
        <w:fldChar w:fldCharType="begin"/>
      </w:r>
      <w:r>
        <w:instrText>LL_ID:4PcrXSqc2Z4JMZxfG</w:instrText>
      </w:r>
      <w:r>
        <w:fldChar w:fldCharType="separate"/>
      </w:r>
      <w:r>
        <w:fldChar w:fldCharType="end"/>
      </w:r>
      <w:r>
        <w:t xml:space="preserve">Der Betreiber richtet für Nutzeranfragen zu den Funktionen der App einen Support ein. Anfragen an den Support können per E-Mail </w:t>
      </w:r>
      <w:hyperlink r:id="rId13" w:history="1">
        <w:r w:rsidR="001A7720" w:rsidRPr="009909D3">
          <w:rPr>
            <w:rStyle w:val="Hyperlink"/>
          </w:rPr>
          <w:t>support@nett4dogs.de</w:t>
        </w:r>
      </w:hyperlink>
      <w:r w:rsidR="001A7720">
        <w:t xml:space="preserve"> </w:t>
      </w:r>
      <w:r>
        <w:t xml:space="preserve">gestellt werden. Die Anfragen werden in zeitlicher Reihenfolge ihres Eingangs bearbeitet. </w:t>
      </w:r>
    </w:p>
    <w:p w14:paraId="354541D7" w14:textId="77777777" w:rsidR="00FC7230" w:rsidRDefault="001C4591">
      <w:pPr>
        <w:pStyle w:val="LLParagraphLevel2numbered"/>
      </w:pPr>
      <w:r>
        <w:fldChar w:fldCharType="begin"/>
      </w:r>
      <w:r>
        <w:instrText>LL_ID:LtMM2f5AJoxX79zhw</w:instrText>
      </w:r>
      <w:r>
        <w:fldChar w:fldCharType="separate"/>
      </w:r>
      <w:r>
        <w:fldChar w:fldCharType="end"/>
      </w:r>
      <w:r>
        <w:t>Der Nutzer hat die Probleme so exakt wie möglich zu schildern.</w:t>
      </w:r>
    </w:p>
    <w:bookmarkStart w:id="3" w:name="_Ref755387485"/>
    <w:p w14:paraId="3CFB99F7" w14:textId="77777777" w:rsidR="00FC7230" w:rsidRPr="00DA242B" w:rsidRDefault="001C4591">
      <w:pPr>
        <w:pStyle w:val="LLHeadingLevel1numbered"/>
      </w:pPr>
      <w:r w:rsidRPr="00DA242B">
        <w:fldChar w:fldCharType="begin"/>
      </w:r>
      <w:r w:rsidRPr="00DA242B">
        <w:instrText>LL_ID:4boR2wqh6rsnP66Hu</w:instrText>
      </w:r>
      <w:r w:rsidRPr="00DA242B">
        <w:fldChar w:fldCharType="separate"/>
      </w:r>
      <w:r w:rsidRPr="00DA242B">
        <w:fldChar w:fldCharType="end"/>
      </w:r>
      <w:r w:rsidRPr="00DA242B">
        <w:t>Einräumung von Nutzungsrechten durch den Betreiber</w:t>
      </w:r>
      <w:bookmarkEnd w:id="3"/>
    </w:p>
    <w:p w14:paraId="009A15F4" w14:textId="66482B49" w:rsidR="00344E22" w:rsidRPr="00DA242B" w:rsidRDefault="00344E22" w:rsidP="00344E22">
      <w:pPr>
        <w:pStyle w:val="LLParagraphLevel2numbered"/>
        <w:rPr>
          <w:rFonts w:cs="Arial"/>
        </w:rPr>
      </w:pPr>
      <w:r w:rsidRPr="00DA242B">
        <w:rPr>
          <w:rFonts w:cs="Arial"/>
        </w:rPr>
        <w:fldChar w:fldCharType="begin"/>
      </w:r>
      <w:r w:rsidRPr="00DA242B">
        <w:rPr>
          <w:rFonts w:cs="Arial"/>
        </w:rPr>
        <w:instrText>LL_ID:N43c6EQeeZdobNDZ9</w:instrText>
      </w:r>
      <w:r w:rsidRPr="00DA242B">
        <w:rPr>
          <w:rFonts w:cs="Arial"/>
        </w:rPr>
        <w:fldChar w:fldCharType="separate"/>
      </w:r>
      <w:r w:rsidRPr="00DA242B">
        <w:rPr>
          <w:rFonts w:cs="Arial"/>
        </w:rPr>
        <w:fldChar w:fldCharType="end"/>
      </w:r>
      <w:r w:rsidRPr="00DA242B">
        <w:rPr>
          <w:rFonts w:cs="Arial"/>
        </w:rPr>
        <w:t xml:space="preserve">Der Betreiber räumt dem Nutzer ein nicht ausschließliches, nicht übertragbares, zeitlich auf die Vertragslaufzeit beschränktes Recht ein, die vom Betreiber bereitgestellte </w:t>
      </w:r>
      <w:r w:rsidR="00C11E92">
        <w:rPr>
          <w:rFonts w:cs="Arial"/>
        </w:rPr>
        <w:t>App</w:t>
      </w:r>
      <w:r w:rsidRPr="00DA242B">
        <w:rPr>
          <w:rFonts w:cs="Arial"/>
        </w:rPr>
        <w:t xml:space="preserve"> </w:t>
      </w:r>
      <w:r w:rsidR="001E0CE0">
        <w:rPr>
          <w:rFonts w:cs="Arial"/>
        </w:rPr>
        <w:t xml:space="preserve">und darin enthaltenen Inhalte </w:t>
      </w:r>
      <w:r w:rsidRPr="00DA242B">
        <w:rPr>
          <w:rFonts w:cs="Arial"/>
        </w:rPr>
        <w:t>ausschließlich zum eigenen persönlichen Gebrauch im Rahmen dieser Nutzungsbedingungen zu nutzen.</w:t>
      </w:r>
    </w:p>
    <w:p w14:paraId="3248D289" w14:textId="56AC005B" w:rsidR="00344E22" w:rsidRPr="00DA242B" w:rsidRDefault="00344E22" w:rsidP="00344E22">
      <w:pPr>
        <w:pStyle w:val="LLParagraphLevel2numbered"/>
        <w:rPr>
          <w:rFonts w:cs="Arial"/>
        </w:rPr>
      </w:pPr>
      <w:r w:rsidRPr="00DA242B">
        <w:rPr>
          <w:rFonts w:cs="Arial"/>
        </w:rPr>
        <w:t xml:space="preserve">Der zwischen den Parteien geschlossene Vertrag beinhaltet keine Übertragung von Eigentums-, Marken-, Urheber- und sonstigen Leistungsschutzrechten an der </w:t>
      </w:r>
      <w:r w:rsidR="00DA242B" w:rsidRPr="00DA242B">
        <w:rPr>
          <w:rFonts w:cs="Arial"/>
        </w:rPr>
        <w:t>App</w:t>
      </w:r>
      <w:r w:rsidRPr="00DA242B">
        <w:rPr>
          <w:rFonts w:cs="Arial"/>
        </w:rPr>
        <w:t xml:space="preserve"> und der darin enthaltenen Software an den Nutzer.</w:t>
      </w:r>
    </w:p>
    <w:p w14:paraId="55630E0B" w14:textId="24CA62AA" w:rsidR="00344E22" w:rsidRPr="00DA242B" w:rsidRDefault="00344E22" w:rsidP="00344E22">
      <w:pPr>
        <w:pStyle w:val="LLParagraphLevel2numbered"/>
        <w:rPr>
          <w:rFonts w:cs="Arial"/>
        </w:rPr>
      </w:pPr>
      <w:r w:rsidRPr="00DA242B">
        <w:rPr>
          <w:rFonts w:cs="Arial"/>
        </w:rPr>
        <w:fldChar w:fldCharType="begin"/>
      </w:r>
      <w:r w:rsidRPr="00DA242B">
        <w:rPr>
          <w:rFonts w:cs="Arial"/>
        </w:rPr>
        <w:instrText>LL_ID:n4xpFcD2jLhNoDisa</w:instrText>
      </w:r>
      <w:r w:rsidRPr="00DA242B">
        <w:rPr>
          <w:rFonts w:cs="Arial"/>
        </w:rPr>
        <w:fldChar w:fldCharType="separate"/>
      </w:r>
      <w:r w:rsidRPr="00DA242B">
        <w:rPr>
          <w:rFonts w:cs="Arial"/>
        </w:rPr>
        <w:fldChar w:fldCharType="end"/>
      </w:r>
      <w:r w:rsidRPr="00DA242B">
        <w:rPr>
          <w:rFonts w:cs="Arial"/>
        </w:rPr>
        <w:t xml:space="preserve">Ohne die ausdrückliche Zustimmung des Betreibers ist es dem Nutzer nicht gestattet, den ihm bereitgestellten Zugang zur </w:t>
      </w:r>
      <w:r w:rsidR="001A669B">
        <w:rPr>
          <w:rFonts w:cs="Arial"/>
        </w:rPr>
        <w:t>App</w:t>
      </w:r>
      <w:r w:rsidRPr="00DA242B">
        <w:rPr>
          <w:rFonts w:cs="Arial"/>
        </w:rPr>
        <w:t xml:space="preserve"> und den darin enthaltenen </w:t>
      </w:r>
      <w:r w:rsidR="00E053F5">
        <w:rPr>
          <w:rFonts w:cs="Arial"/>
        </w:rPr>
        <w:t>Inhalten</w:t>
      </w:r>
      <w:r w:rsidRPr="00DA242B">
        <w:rPr>
          <w:rFonts w:cs="Arial"/>
        </w:rPr>
        <w:t xml:space="preserve"> an Dritte weiterzugeben oder sonst öffentlich zugänglich zu machen. Der Nutzer trägt dafür Sorge, dass er Dritten keine Umgehungsmöglichkeit für den Zugang zur </w:t>
      </w:r>
      <w:r w:rsidR="00254906">
        <w:rPr>
          <w:rFonts w:cs="Arial"/>
        </w:rPr>
        <w:t>App</w:t>
      </w:r>
      <w:r w:rsidRPr="00DA242B">
        <w:rPr>
          <w:rFonts w:cs="Arial"/>
        </w:rPr>
        <w:t xml:space="preserve"> und den darin enthaltenen </w:t>
      </w:r>
      <w:r w:rsidR="00254906">
        <w:rPr>
          <w:rFonts w:cs="Arial"/>
        </w:rPr>
        <w:t>Inhalten</w:t>
      </w:r>
      <w:r w:rsidRPr="00DA242B">
        <w:rPr>
          <w:rFonts w:cs="Arial"/>
        </w:rPr>
        <w:t xml:space="preserve"> eröffnet.</w:t>
      </w:r>
    </w:p>
    <w:p w14:paraId="7485F0F2" w14:textId="77777777" w:rsidR="00FC7230" w:rsidRDefault="001C4591">
      <w:pPr>
        <w:pStyle w:val="LLHeadingLevel1numbered"/>
      </w:pPr>
      <w:r>
        <w:fldChar w:fldCharType="begin"/>
      </w:r>
      <w:r>
        <w:instrText>LL_ID:KvucNESFpKsBe2HpY</w:instrText>
      </w:r>
      <w:r>
        <w:fldChar w:fldCharType="separate"/>
      </w:r>
      <w:r>
        <w:fldChar w:fldCharType="end"/>
      </w:r>
      <w:r>
        <w:t>Einräumung von Nutzungsrechten durch den Nutzer</w:t>
      </w:r>
    </w:p>
    <w:p w14:paraId="5179753D" w14:textId="0C9415C5" w:rsidR="00FC7230" w:rsidRDefault="001C4591">
      <w:pPr>
        <w:pStyle w:val="LLParagraphLevel2numbered"/>
      </w:pPr>
      <w:r>
        <w:fldChar w:fldCharType="begin"/>
      </w:r>
      <w:r>
        <w:instrText>LL_ID:ezngsxdShSQhtLqgd</w:instrText>
      </w:r>
      <w:r>
        <w:fldChar w:fldCharType="separate"/>
      </w:r>
      <w:r>
        <w:fldChar w:fldCharType="end"/>
      </w:r>
      <w:r>
        <w:t xml:space="preserve">Der Betreiber ist berechtigt, von Nutzern zur Verfügung gestellte Inhalte und Informationen für </w:t>
      </w:r>
      <w:r w:rsidR="00925A00">
        <w:t>Nett4Dogs</w:t>
      </w:r>
      <w:r>
        <w:t xml:space="preserve"> zu nutzen oder durch Dritte nutzen zu lassen.</w:t>
      </w:r>
    </w:p>
    <w:p w14:paraId="276D12CA" w14:textId="77777777" w:rsidR="00FC7230" w:rsidRDefault="001C4591">
      <w:pPr>
        <w:pStyle w:val="LLParagraphLevel2numbered"/>
      </w:pPr>
      <w:r>
        <w:fldChar w:fldCharType="begin"/>
      </w:r>
      <w:r>
        <w:instrText>LL_ID:q5JkPpkZhfMFkQ4qt</w:instrText>
      </w:r>
      <w:r>
        <w:fldChar w:fldCharType="separate"/>
      </w:r>
      <w:r>
        <w:fldChar w:fldCharType="end"/>
      </w:r>
      <w:r>
        <w:t>Der Nutzer räumt dem Betreiber unentgeltlich, nicht ausschließlich und auf die Dauer des Nutzungsvertrages beschränkt die hierfür erforderlichen Nutzungsrechte, insbesondere das Recht zur dauerhaften Vorhaltung und Speicherung und zur öffentlichen Zugänglichmachung, das Vervielfältigungs- und Veröffentlichungsrecht sowie das Bearbeitungs- und Verbreitungsrecht ein und sichert zu, zu dieser Nutzungsrechtseinräumung berechtigt zu sein.</w:t>
      </w:r>
    </w:p>
    <w:p w14:paraId="1E76A33B" w14:textId="77777777" w:rsidR="00FC7230" w:rsidRDefault="001C4591">
      <w:pPr>
        <w:pStyle w:val="LLHeadingLevel1numbered"/>
      </w:pPr>
      <w:r>
        <w:lastRenderedPageBreak/>
        <w:fldChar w:fldCharType="begin"/>
      </w:r>
      <w:r>
        <w:instrText>LL_ID:9jy7yumL94LLBaAJo</w:instrText>
      </w:r>
      <w:r>
        <w:fldChar w:fldCharType="separate"/>
      </w:r>
      <w:r>
        <w:fldChar w:fldCharType="end"/>
      </w:r>
      <w:r>
        <w:t>Vergütung</w:t>
      </w:r>
    </w:p>
    <w:p w14:paraId="4860CBBA" w14:textId="18241845" w:rsidR="00FC7230" w:rsidRDefault="001C4591">
      <w:pPr>
        <w:pStyle w:val="LLParagraphLevel2"/>
      </w:pPr>
      <w:r>
        <w:fldChar w:fldCharType="begin"/>
      </w:r>
      <w:r>
        <w:instrText>LL_ID:CW79M5ZiQ873uxWQC</w:instrText>
      </w:r>
      <w:r>
        <w:fldChar w:fldCharType="separate"/>
      </w:r>
      <w:r>
        <w:fldChar w:fldCharType="end"/>
      </w:r>
      <w:r>
        <w:t xml:space="preserve">Die Nutzung von </w:t>
      </w:r>
      <w:r w:rsidR="00C128B4">
        <w:t xml:space="preserve">Nett4Dogs </w:t>
      </w:r>
      <w:r>
        <w:t>ist für Nutzer kostenfrei.</w:t>
      </w:r>
    </w:p>
    <w:p w14:paraId="44746860" w14:textId="77777777" w:rsidR="00FC7230" w:rsidRDefault="001C4591">
      <w:pPr>
        <w:pStyle w:val="LLHeadingLevel1numbered"/>
      </w:pPr>
      <w:r>
        <w:fldChar w:fldCharType="begin"/>
      </w:r>
      <w:r>
        <w:instrText>LL_ID:sCWkjHhiurkofj3hy</w:instrText>
      </w:r>
      <w:r>
        <w:fldChar w:fldCharType="separate"/>
      </w:r>
      <w:r>
        <w:fldChar w:fldCharType="end"/>
      </w:r>
      <w:r>
        <w:t>Haftungsfreistellung</w:t>
      </w:r>
    </w:p>
    <w:p w14:paraId="40D5017E" w14:textId="05DB0112" w:rsidR="00FC7230" w:rsidRDefault="001C4591">
      <w:pPr>
        <w:pStyle w:val="LLParagraphLevel2"/>
      </w:pPr>
      <w:r>
        <w:fldChar w:fldCharType="begin"/>
      </w:r>
      <w:r>
        <w:instrText>LL_ID:cLhWKgRLWrsBGC6ph</w:instrText>
      </w:r>
      <w:r>
        <w:fldChar w:fldCharType="separate"/>
      </w:r>
      <w:r>
        <w:fldChar w:fldCharType="end"/>
      </w:r>
      <w:r>
        <w:t xml:space="preserve">Der Nutzer stellt den Betreiber und seine Mitarbeiter bzw. Beauftragten von sämtlichen Ansprüchen frei, die andere Nutzer oder sonstige Dritte dem Betreiber gegenüber wegen einer vermeintlichen oder tatsächlichen Rechtsverletzung und/oder Verletzung ihrer Rechte aufgrund vom Nutzer eingestellter Inhalte oder wegen dessen sonstiger Nutzung von </w:t>
      </w:r>
      <w:r w:rsidR="00C128B4">
        <w:t xml:space="preserve">Nett4Dogs </w:t>
      </w:r>
      <w:r>
        <w:t>geltend machen</w:t>
      </w:r>
      <w:r w:rsidR="0017335C" w:rsidRPr="0017335C">
        <w:t>, einschließlich Ansprüchen wegen Personen- oder Sachschäden, die auf unrichtigen, unvollständigen oder veralteten Angaben des Nutzers zu</w:t>
      </w:r>
      <w:r w:rsidR="004070C3">
        <w:t xml:space="preserve">r </w:t>
      </w:r>
      <w:r w:rsidR="0017335C" w:rsidRPr="0017335C">
        <w:t xml:space="preserve">Person oder </w:t>
      </w:r>
      <w:r w:rsidR="004070C3">
        <w:t>zum</w:t>
      </w:r>
      <w:r w:rsidR="0017335C" w:rsidRPr="0017335C">
        <w:t xml:space="preserve"> Hund beruhen</w:t>
      </w:r>
      <w:r>
        <w:t xml:space="preserve">. Der Nutzer übernimmt hierbei die notwendigen Kosten der Rechtsverteidigung einschließlich aller Gerichts- und Anwaltskosten in gesetzlicher Höhe. Dies gilt nicht, wenn die </w:t>
      </w:r>
      <w:r w:rsidR="00CA188B" w:rsidRPr="00F95EAB">
        <w:t xml:space="preserve">geltend gemachte </w:t>
      </w:r>
      <w:r w:rsidRPr="00F95EAB">
        <w:t>Rechtsverletzung</w:t>
      </w:r>
      <w:r w:rsidR="00631BCC" w:rsidRPr="00F95EAB">
        <w:t xml:space="preserve"> tatsächlich nicht vorliegt oder</w:t>
      </w:r>
      <w:r>
        <w:t xml:space="preserve"> vom Nutzer nicht zu vertreten ist. Der Nutzer ist verpflichtet, dem Betreiber im Falle einer Inanspruchnahme durch Dritte unverzüglich, wahrheitsgemäß und vollständig alle Informationen zur Verfügung zu stellen, die für die Prüfung der Ansprüche und eine Verteidigung erforderlich sind.</w:t>
      </w:r>
    </w:p>
    <w:p w14:paraId="46A717B7" w14:textId="77777777" w:rsidR="00FC7230" w:rsidRDefault="001C4591">
      <w:pPr>
        <w:pStyle w:val="LLHeadingLevel1numbered"/>
      </w:pPr>
      <w:r>
        <w:fldChar w:fldCharType="begin"/>
      </w:r>
      <w:r>
        <w:instrText>LL_ID:AJD6smrEFkAmSPN5J</w:instrText>
      </w:r>
      <w:r>
        <w:fldChar w:fldCharType="separate"/>
      </w:r>
      <w:r>
        <w:fldChar w:fldCharType="end"/>
      </w:r>
      <w:r>
        <w:t>Haftung des Betreibers</w:t>
      </w:r>
    </w:p>
    <w:p w14:paraId="13459243" w14:textId="77777777" w:rsidR="00FC7230" w:rsidRDefault="001C4591">
      <w:pPr>
        <w:pStyle w:val="LLParagraphLevel2numbered"/>
      </w:pPr>
      <w:r>
        <w:fldChar w:fldCharType="begin"/>
      </w:r>
      <w:r>
        <w:instrText>LL_ID:yoGa8nuRfGHLRNLHi</w:instrText>
      </w:r>
      <w:r>
        <w:fldChar w:fldCharType="separate"/>
      </w:r>
      <w:r>
        <w:fldChar w:fldCharType="end"/>
      </w:r>
      <w:r>
        <w:t>Der Betreiber haftet nicht für Leistungsstörungen im vertraglichen Verhältnis zwischen den Nutzern.</w:t>
      </w:r>
    </w:p>
    <w:p w14:paraId="6F08D274" w14:textId="77777777" w:rsidR="00FC7230" w:rsidRDefault="001C4591">
      <w:pPr>
        <w:pStyle w:val="LLParagraphLevel2numbered"/>
      </w:pPr>
      <w:r>
        <w:fldChar w:fldCharType="begin"/>
      </w:r>
      <w:r>
        <w:instrText>LL_ID:ba2eZccv9nSWLZ8xJ</w:instrText>
      </w:r>
      <w:r>
        <w:fldChar w:fldCharType="separate"/>
      </w:r>
      <w:r>
        <w:fldChar w:fldCharType="end"/>
      </w:r>
      <w:r>
        <w:t>Im vertraglichen Verhältnis zwischen Betreiber und Nutzer haften der Betreiber, seine Erfüllungsgehilfen und gesetzlichen Vertreter dem Nutzer aus allen vertraglichen, vertragsähnlichen und gesetzlichen, auch deliktischen Ansprüchen auf Schadens- und Aufwendungsersatz wie folgt:</w:t>
      </w:r>
    </w:p>
    <w:p w14:paraId="407E9C3C" w14:textId="77777777" w:rsidR="00FC7230" w:rsidRDefault="001C4591">
      <w:pPr>
        <w:pStyle w:val="LLParagraphLevel2"/>
      </w:pPr>
      <w:r>
        <w:fldChar w:fldCharType="begin"/>
      </w:r>
      <w:r>
        <w:instrText>LL_ID:F6uEj4kYkb9deBczr</w:instrText>
      </w:r>
      <w:r>
        <w:fldChar w:fldCharType="separate"/>
      </w:r>
      <w:r>
        <w:fldChar w:fldCharType="end"/>
      </w:r>
      <w:r>
        <w:t>Der Betreiber haftet aus jedem Rechtsgrund uneingeschränkt</w:t>
      </w:r>
    </w:p>
    <w:p w14:paraId="543C7972" w14:textId="77777777" w:rsidR="00FC7230" w:rsidRDefault="001C4591">
      <w:pPr>
        <w:pStyle w:val="LLUnorderedListLevel2"/>
      </w:pPr>
      <w:r>
        <w:t>bei Vorsatz oder grober Fahrlässigkeit,</w:t>
      </w:r>
    </w:p>
    <w:p w14:paraId="2F0BE77A" w14:textId="77777777" w:rsidR="00FC7230" w:rsidRDefault="001C4591">
      <w:pPr>
        <w:pStyle w:val="LLUnorderedListLevel2"/>
      </w:pPr>
      <w:r>
        <w:t>bei vorsätzlicher oder fahrlässiger Verletzung des Lebens, des Körpers oder der Gesundheit,</w:t>
      </w:r>
    </w:p>
    <w:p w14:paraId="76BBFDB9" w14:textId="77777777" w:rsidR="00FC7230" w:rsidRDefault="001C4591">
      <w:pPr>
        <w:pStyle w:val="LLUnorderedListLevel2"/>
      </w:pPr>
      <w:r>
        <w:t>aufgrund eines Garantieversprechens, soweit diesbezüglich nichts anderes geregelt ist,</w:t>
      </w:r>
    </w:p>
    <w:p w14:paraId="25018A36" w14:textId="77777777" w:rsidR="00FC7230" w:rsidRDefault="001C4591">
      <w:pPr>
        <w:pStyle w:val="LLUnorderedListLevel2"/>
      </w:pPr>
      <w:r>
        <w:t>aufgrund zwingender Haftung, wie etwa nach dem Produkthaftungsgesetz.</w:t>
      </w:r>
    </w:p>
    <w:p w14:paraId="471FF197" w14:textId="77777777" w:rsidR="00FC7230" w:rsidRDefault="001C4591">
      <w:pPr>
        <w:pStyle w:val="LLParagraphLevel2numbered"/>
      </w:pPr>
      <w:r>
        <w:fldChar w:fldCharType="begin"/>
      </w:r>
      <w:r>
        <w:instrText>LL_ID:8WKW8ogkSciMavLJn</w:instrText>
      </w:r>
      <w:r>
        <w:fldChar w:fldCharType="separate"/>
      </w:r>
      <w:r>
        <w:fldChar w:fldCharType="end"/>
      </w:r>
      <w:r>
        <w:t>Verletzt der Betreiber fahrlässig eine wesentliche Vertragspflicht, ist die Haftung auf den vertragstypischen, vorhersehbaren Schaden begrenzt, sofern nicht gemäß vorstehender Ziffer unbeschränkt gehaftet wird. Wesentliche Vertragspflichten sind Pflichten, die der Vertrag dem Betreiber nach seinem Inhalt zur Erreichung des Vertragszwecks auferlegt, deren Erfüllung die ordnungsgemäße Durchführung des Vertrags überhaupt erst ermöglicht und auf deren Einhaltung der Nutzer regelmäßig vertrauen darf.</w:t>
      </w:r>
    </w:p>
    <w:p w14:paraId="2F83FBA2" w14:textId="77777777" w:rsidR="00FC7230" w:rsidRDefault="001C4591">
      <w:pPr>
        <w:pStyle w:val="LLParagraphLevel2numbered"/>
      </w:pPr>
      <w:r>
        <w:fldChar w:fldCharType="begin"/>
      </w:r>
      <w:r>
        <w:instrText>LL_ID:GHZ9zrezhNxi2fCiQ</w:instrText>
      </w:r>
      <w:r>
        <w:fldChar w:fldCharType="separate"/>
      </w:r>
      <w:r>
        <w:fldChar w:fldCharType="end"/>
      </w:r>
      <w:r>
        <w:t>Im Übrigen ist eine Haftung des Betreibers ausgeschlossen.</w:t>
      </w:r>
    </w:p>
    <w:p w14:paraId="75593E28" w14:textId="77777777" w:rsidR="00FC7230" w:rsidRDefault="001C4591">
      <w:pPr>
        <w:pStyle w:val="LLHeadingLevel1numbered"/>
      </w:pPr>
      <w:r>
        <w:fldChar w:fldCharType="begin"/>
      </w:r>
      <w:r>
        <w:instrText>LL_ID:TRpai6Y4w5KhTJSms</w:instrText>
      </w:r>
      <w:r>
        <w:fldChar w:fldCharType="separate"/>
      </w:r>
      <w:r>
        <w:fldChar w:fldCharType="end"/>
      </w:r>
      <w:r>
        <w:t>Vertragslaufzeit und Kündigung</w:t>
      </w:r>
    </w:p>
    <w:p w14:paraId="7BB2693B" w14:textId="77777777" w:rsidR="00FC7230" w:rsidRDefault="001C4591">
      <w:pPr>
        <w:pStyle w:val="LLParagraphLevel2numbered"/>
      </w:pPr>
      <w:r>
        <w:fldChar w:fldCharType="begin"/>
      </w:r>
      <w:r>
        <w:instrText>LL_ID:u3bT5tGKja95qhaz8</w:instrText>
      </w:r>
      <w:r>
        <w:fldChar w:fldCharType="separate"/>
      </w:r>
      <w:r>
        <w:fldChar w:fldCharType="end"/>
      </w:r>
      <w:r>
        <w:t>Der Nutzungsvertrag wird auf unbestimmte Zeit geschlossen und kann von beiden Parteien jederzeit ohne Einhaltung einer Kündigungsfrist gekündigt werden.</w:t>
      </w:r>
    </w:p>
    <w:p w14:paraId="067C016F" w14:textId="77777777" w:rsidR="00FC7230" w:rsidRDefault="001C4591">
      <w:pPr>
        <w:pStyle w:val="LLParagraphLevel2numbered"/>
      </w:pPr>
      <w:r>
        <w:lastRenderedPageBreak/>
        <w:fldChar w:fldCharType="begin"/>
      </w:r>
      <w:r>
        <w:instrText>LL_ID:Au9PFnMdf58437auZ</w:instrText>
      </w:r>
      <w:r>
        <w:fldChar w:fldCharType="separate"/>
      </w:r>
      <w:r>
        <w:fldChar w:fldCharType="end"/>
      </w:r>
      <w:r>
        <w:t>Das Recht zur außerordentlichen Kündigung aus wichtigem Grund bleibt unberührt. Ein wichtiger Grund liegt vor, wenn dem kündigenden Teil unter Berücksichtigung aller Umstände des Einzelfalls und unter Abwägung der beiderseitigen Interessen die Fortsetzung des Vertragsverhältnisses bis zur vereinbarten Beendigung oder bis zum Ablauf einer Kündigungsfrist nicht zugemutet werden kann. Ein wichtiger Grund ist insbesondere:</w:t>
      </w:r>
    </w:p>
    <w:p w14:paraId="5E4FC2AF" w14:textId="77777777" w:rsidR="00FC7230" w:rsidRDefault="001C4591">
      <w:pPr>
        <w:pStyle w:val="LLUnorderedListLevel2"/>
      </w:pPr>
      <w:r>
        <w:t>ein erheblicher Verstoß gegen wesentliche Bestimmungen dieser Nutzungsbedingungen, der auch nach Fristsetzung nicht beseitigt oder wiederholt begangen wird und die Fortführung des Vertragsverhältnisses unmöglich oder unzumutbar macht;</w:t>
      </w:r>
    </w:p>
    <w:p w14:paraId="34EC98BA" w14:textId="77777777" w:rsidR="00FC7230" w:rsidRDefault="001C4591">
      <w:pPr>
        <w:pStyle w:val="LLUnorderedListLevel2"/>
      </w:pPr>
      <w:r>
        <w:t>die erneute Registrierung während einer noch laufenden Sperrung des Nutzers;</w:t>
      </w:r>
    </w:p>
    <w:p w14:paraId="73ABF9A6" w14:textId="77777777" w:rsidR="00FC7230" w:rsidRDefault="001C4591">
      <w:pPr>
        <w:pStyle w:val="LLUnorderedListLevel2"/>
      </w:pPr>
      <w:r>
        <w:t>die Angabe falscher Profildaten des Nutzers zur Verschleierung der wahren Identität;</w:t>
      </w:r>
    </w:p>
    <w:p w14:paraId="27954C98" w14:textId="60A62BFF" w:rsidR="00FC7230" w:rsidRDefault="001C4591">
      <w:pPr>
        <w:pStyle w:val="LLUnorderedListLevel2"/>
      </w:pPr>
      <w:r>
        <w:t xml:space="preserve">wenn im Falle einer kostenpflichtigen Nutzung von </w:t>
      </w:r>
      <w:r w:rsidR="00C128B4">
        <w:t xml:space="preserve">Nett4Dogs </w:t>
      </w:r>
      <w:r>
        <w:t>gegen das gesamte Vermögen der anderen Partei oder eines wesentlichen Teils dieses Vermögens ein Zwangsvollstreckungsverfahren eingeleitet wurde oder Gründe für die Eröffnung eines Insolvenzverfahrens gegen die andere Partei vorliegen;</w:t>
      </w:r>
    </w:p>
    <w:p w14:paraId="25A81D4A" w14:textId="77777777" w:rsidR="00FC7230" w:rsidRDefault="001C4591">
      <w:pPr>
        <w:pStyle w:val="LLUnorderedListLevel2"/>
      </w:pPr>
      <w:r>
        <w:t>ein solches Verfahren mangels Masse abgelehnt wurde, gegen die andere Partei ein Insolvenzverfahren beantragt wurde oder von der anderen Partei eine eidesstattliche Versicherung über ihr Vermögen abgegeben wurde.</w:t>
      </w:r>
    </w:p>
    <w:p w14:paraId="3D7870F5" w14:textId="1899541B" w:rsidR="00FC7230" w:rsidRDefault="001C4591">
      <w:pPr>
        <w:pStyle w:val="LLParagraphLevel2numbered"/>
      </w:pPr>
      <w:r>
        <w:fldChar w:fldCharType="begin"/>
      </w:r>
      <w:r>
        <w:instrText>LL_ID:9hritZkC7XxYYmeq4</w:instrText>
      </w:r>
      <w:r>
        <w:fldChar w:fldCharType="separate"/>
      </w:r>
      <w:r>
        <w:fldChar w:fldCharType="end"/>
      </w:r>
      <w:r>
        <w:t xml:space="preserve">Im Falle einer berechtigten außerordentlichen Kündigung des Nutzungsvertrages durch den Betreiber, ist der Nutzer nicht berechtigt, erneut ein Nutzerkonto für </w:t>
      </w:r>
      <w:r w:rsidR="00C128B4">
        <w:t xml:space="preserve">Nett4Dogs </w:t>
      </w:r>
      <w:r>
        <w:t>anzulegen.</w:t>
      </w:r>
    </w:p>
    <w:p w14:paraId="50922F02" w14:textId="77777777" w:rsidR="00FC7230" w:rsidRDefault="001C4591">
      <w:pPr>
        <w:pStyle w:val="LLParagraphLevel2numbered"/>
      </w:pPr>
      <w:r>
        <w:fldChar w:fldCharType="begin"/>
      </w:r>
      <w:r>
        <w:instrText>LL_ID:F8trssdLwndordBXJ</w:instrText>
      </w:r>
      <w:r>
        <w:fldChar w:fldCharType="separate"/>
      </w:r>
      <w:r>
        <w:fldChar w:fldCharType="end"/>
      </w:r>
      <w:r>
        <w:t>Der Nutzungsvertrag kann in Textform (z.B. per E-Mail) gekündigt werden.</w:t>
      </w:r>
    </w:p>
    <w:p w14:paraId="13224EEC" w14:textId="0895B141" w:rsidR="00FC7230" w:rsidRDefault="001C4591">
      <w:pPr>
        <w:pStyle w:val="LLParagraphLevel2numbered"/>
      </w:pPr>
      <w:r>
        <w:fldChar w:fldCharType="begin"/>
      </w:r>
      <w:r>
        <w:instrText>LL_ID:N3dvnc8q8yRLgbqWa</w:instrText>
      </w:r>
      <w:r>
        <w:fldChar w:fldCharType="separate"/>
      </w:r>
      <w:r>
        <w:fldChar w:fldCharType="end"/>
      </w:r>
      <w:r>
        <w:t xml:space="preserve">Eine Kündigung kann auch seitens des Nutzers durch Löschung seines Nutzerkontos bei </w:t>
      </w:r>
      <w:r w:rsidR="00C128B4">
        <w:t xml:space="preserve">Nett4Dogs </w:t>
      </w:r>
      <w:r>
        <w:t>erfolgen.</w:t>
      </w:r>
    </w:p>
    <w:p w14:paraId="263A7C7E" w14:textId="77777777" w:rsidR="00FC7230" w:rsidRDefault="001C4591">
      <w:pPr>
        <w:pStyle w:val="LLParagraphLevel2numbered"/>
      </w:pPr>
      <w:r>
        <w:fldChar w:fldCharType="begin"/>
      </w:r>
      <w:r>
        <w:instrText>LL_ID:cn3J967bDg3QNC2k5</w:instrText>
      </w:r>
      <w:r>
        <w:fldChar w:fldCharType="separate"/>
      </w:r>
      <w:r>
        <w:fldChar w:fldCharType="end"/>
      </w:r>
      <w:r>
        <w:t>Mit der Vertragsbeendigung verliert der Nutzer den Zugriff auf sein Nutzerkonto. Ferner erlischt mit der Vertragsbeendigung auch die Pflicht des Betreibers zur Speicherung von eingestellten Daten des Nutzers.</w:t>
      </w:r>
    </w:p>
    <w:p w14:paraId="5AC7B8B3" w14:textId="06FEC473" w:rsidR="00712417" w:rsidRDefault="00712417">
      <w:pPr>
        <w:pStyle w:val="LLHeadingLevel1numbered"/>
      </w:pPr>
      <w:r>
        <w:t>Verbraucherstreitbeilegung</w:t>
      </w:r>
    </w:p>
    <w:p w14:paraId="377702EC" w14:textId="6BB7F910" w:rsidR="00712417" w:rsidRPr="00712417" w:rsidRDefault="00712417" w:rsidP="00712417">
      <w:pPr>
        <w:pStyle w:val="LLHeadingLevel1numbered"/>
        <w:numPr>
          <w:ilvl w:val="0"/>
          <w:numId w:val="0"/>
        </w:numPr>
        <w:spacing w:before="240"/>
        <w:ind w:left="851"/>
        <w:rPr>
          <w:b w:val="0"/>
          <w:bCs/>
        </w:rPr>
      </w:pPr>
      <w:r w:rsidRPr="00712417">
        <w:rPr>
          <w:b w:val="0"/>
          <w:bCs/>
        </w:rPr>
        <w:t>Der Betreiber ist zur Teilnahme an einem Streitbeilegungsverfahren vor einer Verbraucherschlichtungsstelle weder verpflichtet noch bereit.</w:t>
      </w:r>
    </w:p>
    <w:p w14:paraId="2CC6AF90" w14:textId="4DB60417" w:rsidR="00FC7230" w:rsidRDefault="001C4591">
      <w:pPr>
        <w:pStyle w:val="LLHeadingLevel1numbered"/>
      </w:pPr>
      <w:r>
        <w:fldChar w:fldCharType="begin"/>
      </w:r>
      <w:r>
        <w:instrText>LL_ID:HomJRQX5LSdX6dGi4</w:instrText>
      </w:r>
      <w:r>
        <w:fldChar w:fldCharType="separate"/>
      </w:r>
      <w:r>
        <w:fldChar w:fldCharType="end"/>
      </w:r>
      <w:r>
        <w:t>Änderung der Nutzungsbedingungen</w:t>
      </w:r>
    </w:p>
    <w:p w14:paraId="5D49ED38" w14:textId="42714D70" w:rsidR="00FC7230" w:rsidRDefault="001C4591">
      <w:pPr>
        <w:pStyle w:val="LLParagraphLevel2numbered"/>
      </w:pPr>
      <w:r>
        <w:fldChar w:fldCharType="begin"/>
      </w:r>
      <w:r>
        <w:instrText>LL_ID:Rbyo2WbZsPLeppPZw</w:instrText>
      </w:r>
      <w:r>
        <w:fldChar w:fldCharType="separate"/>
      </w:r>
      <w:r>
        <w:fldChar w:fldCharType="end"/>
      </w:r>
      <w:r>
        <w:t>Der Betreiber behält sich vor, diese Nutzungsbedingungen jederzeit zu ändern, sofern der Nutzer der Änderung zustimmt.</w:t>
      </w:r>
    </w:p>
    <w:p w14:paraId="781E693D" w14:textId="77777777" w:rsidR="00FC7230" w:rsidRDefault="001C4591">
      <w:pPr>
        <w:pStyle w:val="LLParagraphLevel2numbered"/>
      </w:pPr>
      <w:r>
        <w:fldChar w:fldCharType="begin"/>
      </w:r>
      <w:r>
        <w:instrText>LL_ID:k7gMQTKWZsT25pJ8z</w:instrText>
      </w:r>
      <w:r>
        <w:fldChar w:fldCharType="separate"/>
      </w:r>
      <w:r>
        <w:fldChar w:fldCharType="end"/>
      </w:r>
      <w:r>
        <w:t>Der Betreiber behält sich darüber hinaus vor, diese Nutzungsbedingungen zu ändern,</w:t>
      </w:r>
    </w:p>
    <w:p w14:paraId="41B83894" w14:textId="77777777" w:rsidR="00FC7230" w:rsidRDefault="001C4591">
      <w:pPr>
        <w:pStyle w:val="LLUnorderedListLevel2"/>
      </w:pPr>
      <w:r>
        <w:t>soweit der Betreiber hierzu aufgrund einer Änderung der Rechtslage verpflichtet ist;</w:t>
      </w:r>
    </w:p>
    <w:p w14:paraId="535F6380" w14:textId="77777777" w:rsidR="00FC7230" w:rsidRDefault="001C4591">
      <w:pPr>
        <w:pStyle w:val="LLUnorderedListLevel2"/>
      </w:pPr>
      <w:r>
        <w:t>soweit der Betreiber damit einem gegen sich gerichteten Gerichtsurteil oder einer Behördenentscheidung nachkommt;</w:t>
      </w:r>
    </w:p>
    <w:p w14:paraId="0D790842" w14:textId="77777777" w:rsidR="00FC7230" w:rsidRDefault="001C4591">
      <w:pPr>
        <w:pStyle w:val="LLUnorderedListLevel2"/>
      </w:pPr>
      <w:r>
        <w:t xml:space="preserve">soweit der Betreiber zusätzliche, gänzlich neue Dienstleistungen, Dienste oder Dienstelemente einführt, die einer Leistungsbeschreibung in den </w:t>
      </w:r>
      <w:r>
        <w:lastRenderedPageBreak/>
        <w:t>Nutzungsbedingungen bedürfen, es sei denn, dass bisherige Vertragsverhältnis wird dadurch nachteilig verändert;</w:t>
      </w:r>
    </w:p>
    <w:p w14:paraId="773E8EE2" w14:textId="77777777" w:rsidR="00FC7230" w:rsidRDefault="001C4591">
      <w:pPr>
        <w:pStyle w:val="LLUnorderedListLevel2"/>
      </w:pPr>
      <w:r>
        <w:t>wenn die Änderung lediglich vorteilhaft für den Nutzer ist; oder</w:t>
      </w:r>
    </w:p>
    <w:p w14:paraId="35FC7C2C" w14:textId="77777777" w:rsidR="00FC7230" w:rsidRDefault="001C4591">
      <w:pPr>
        <w:pStyle w:val="LLUnorderedListLevel2"/>
      </w:pPr>
      <w:r>
        <w:t>oder wenn die Änderung rein technisch oder prozessual bedingt ist, es sei denn, sie hat wesentliche Auswirkungen für den Nutzer.</w:t>
      </w:r>
    </w:p>
    <w:p w14:paraId="3234786E" w14:textId="6930F524" w:rsidR="00FC7230" w:rsidRDefault="001C4591">
      <w:pPr>
        <w:pStyle w:val="LLParagraphLevel2numbered"/>
      </w:pPr>
      <w:r>
        <w:fldChar w:fldCharType="begin"/>
      </w:r>
      <w:r>
        <w:instrText>LL_ID:uYmKwwRzpbkkmodBb</w:instrText>
      </w:r>
      <w:r>
        <w:fldChar w:fldCharType="separate"/>
      </w:r>
      <w:r>
        <w:fldChar w:fldCharType="end"/>
      </w:r>
      <w:r>
        <w:t xml:space="preserve">Über wesentliche Änderungen dieser Nutzungsbedingungen wird der Betreiber den </w:t>
      </w:r>
      <w:r w:rsidRPr="00E32129">
        <w:t>Nutzer rechtzeitig</w:t>
      </w:r>
      <w:r w:rsidR="00183D98" w:rsidRPr="00E32129">
        <w:t>/mindestens 30 Tage</w:t>
      </w:r>
      <w:r w:rsidR="00AC1CBF" w:rsidRPr="00E32129">
        <w:t xml:space="preserve"> vor deren Inkrafttreten</w:t>
      </w:r>
      <w:r w:rsidRPr="00E32129">
        <w:t xml:space="preserve"> und in geeigneter Form </w:t>
      </w:r>
      <w:r w:rsidR="00D92400" w:rsidRPr="00E32129">
        <w:t xml:space="preserve">(z.B. per E-Mail oder Pop-up-Hinweis in der App) </w:t>
      </w:r>
      <w:r w:rsidRPr="00E32129">
        <w:t>informieren</w:t>
      </w:r>
      <w:r>
        <w:t>. Wesentlich sind solche Änderungen, die das Vertragsverhältnis erheblich zum Nachteil des Nutzer verschieben würden oder dem Abschluss eines völlig neuen Vertrags gleichkämen. Hierzu zählen etwa Regelungen über Art und Umfang des Dienstes oder über Vertragslaufzeit und Kündigungsmodalitäten.</w:t>
      </w:r>
    </w:p>
    <w:p w14:paraId="21FCE2A3" w14:textId="77777777" w:rsidR="00FC7230" w:rsidRDefault="001C4591">
      <w:pPr>
        <w:pStyle w:val="LLParagraphLevel2numbered"/>
      </w:pPr>
      <w:r>
        <w:fldChar w:fldCharType="begin"/>
      </w:r>
      <w:r>
        <w:instrText>LL_ID:2hgqodkALvQpWZXs7</w:instrText>
      </w:r>
      <w:r>
        <w:fldChar w:fldCharType="separate"/>
      </w:r>
      <w:r>
        <w:fldChar w:fldCharType="end"/>
      </w:r>
      <w:r>
        <w:t>Das Kündigungsrecht des Nutzers bleibt hiervon unberührt.</w:t>
      </w:r>
    </w:p>
    <w:p w14:paraId="7D8F5669" w14:textId="77777777" w:rsidR="00FC7230" w:rsidRDefault="001C4591">
      <w:pPr>
        <w:pStyle w:val="LLHeadingLevel1numbered"/>
      </w:pPr>
      <w:r>
        <w:fldChar w:fldCharType="begin"/>
      </w:r>
      <w:r>
        <w:instrText>LL_ID:CAv4n8JYqERqRf2eu</w:instrText>
      </w:r>
      <w:r>
        <w:fldChar w:fldCharType="separate"/>
      </w:r>
      <w:r>
        <w:fldChar w:fldCharType="end"/>
      </w:r>
      <w:r>
        <w:t>Schlussbestimmungen</w:t>
      </w:r>
    </w:p>
    <w:p w14:paraId="7EF2FA1E" w14:textId="0DD85F9B" w:rsidR="00FC7230" w:rsidRDefault="001C4591" w:rsidP="00167261">
      <w:pPr>
        <w:pStyle w:val="LLParagraphLevel2numbered"/>
        <w:numPr>
          <w:ilvl w:val="0"/>
          <w:numId w:val="0"/>
        </w:numPr>
        <w:ind w:left="851"/>
      </w:pPr>
      <w:r w:rsidRPr="002C5AC9">
        <w:fldChar w:fldCharType="begin"/>
      </w:r>
      <w:r w:rsidRPr="002C5AC9">
        <w:instrText>LL_ID:R6z5hLpzooSuCGKHP</w:instrText>
      </w:r>
      <w:r w:rsidRPr="002C5AC9">
        <w:fldChar w:fldCharType="separate"/>
      </w:r>
      <w:r w:rsidRPr="002C5AC9">
        <w:fldChar w:fldCharType="end"/>
      </w:r>
      <w:r w:rsidRPr="002C5AC9">
        <w:t>Für sämtliche Rechtsbeziehungen der Parteien gilt das Recht der Bundesrepublik Deutschland.</w:t>
      </w:r>
      <w:r w:rsidR="009C1C1C" w:rsidRPr="002C5AC9">
        <w:t xml:space="preserve"> </w:t>
      </w:r>
      <w:r w:rsidR="009C1C1C" w:rsidRPr="002C5AC9">
        <w:rPr>
          <w:rFonts w:cs="Arial"/>
        </w:rPr>
        <w:t>Bei Verbrauchern gilt diese Rechtswahl nur insoweit, als nicht der gewährte Schutz durch zwingende Bestimmungen des Rechts des Staates, in dem der Verbraucher seinen gewöhnlichen Aufenthalt hat, entzogen wird.</w:t>
      </w:r>
    </w:p>
    <w:p w14:paraId="4A725A64" w14:textId="54BA1F89" w:rsidR="00FC7230" w:rsidRPr="00F24559" w:rsidRDefault="001C4591" w:rsidP="00BD0E55">
      <w:pPr>
        <w:pStyle w:val="LLParagraphLevel2"/>
        <w:rPr>
          <w:b/>
          <w:bCs/>
        </w:rPr>
      </w:pPr>
      <w:r w:rsidRPr="00F24559">
        <w:rPr>
          <w:b/>
          <w:bCs/>
        </w:rPr>
        <w:fldChar w:fldCharType="begin"/>
      </w:r>
      <w:r w:rsidRPr="00F24559">
        <w:rPr>
          <w:b/>
          <w:bCs/>
        </w:rPr>
        <w:instrText>LL_ID:DSAnNjtw3gAxsCvsP</w:instrText>
      </w:r>
      <w:r w:rsidRPr="00F24559">
        <w:rPr>
          <w:b/>
          <w:bCs/>
        </w:rPr>
        <w:fldChar w:fldCharType="separate"/>
      </w:r>
      <w:r w:rsidRPr="00F24559">
        <w:rPr>
          <w:b/>
          <w:bCs/>
        </w:rPr>
        <w:fldChar w:fldCharType="end"/>
      </w:r>
      <w:r w:rsidRPr="00F24559">
        <w:rPr>
          <w:b/>
          <w:bCs/>
        </w:rPr>
        <w:t xml:space="preserve">Stand: </w:t>
      </w:r>
      <w:r w:rsidR="002A2D91">
        <w:rPr>
          <w:b/>
          <w:bCs/>
        </w:rPr>
        <w:t>03</w:t>
      </w:r>
      <w:r w:rsidRPr="00F24559">
        <w:rPr>
          <w:b/>
          <w:bCs/>
        </w:rPr>
        <w:t>.</w:t>
      </w:r>
      <w:r w:rsidR="00F24559" w:rsidRPr="00F24559">
        <w:rPr>
          <w:b/>
          <w:bCs/>
        </w:rPr>
        <w:t>0</w:t>
      </w:r>
      <w:r w:rsidR="002A2D91">
        <w:rPr>
          <w:b/>
          <w:bCs/>
        </w:rPr>
        <w:t>9</w:t>
      </w:r>
      <w:r w:rsidR="00F24559" w:rsidRPr="00F24559">
        <w:rPr>
          <w:b/>
          <w:bCs/>
        </w:rPr>
        <w:t>.</w:t>
      </w:r>
      <w:r w:rsidRPr="00F24559">
        <w:rPr>
          <w:b/>
          <w:bCs/>
        </w:rPr>
        <w:t>2026</w:t>
      </w:r>
    </w:p>
    <w:sectPr w:rsidR="00FC7230" w:rsidRPr="00F24559" w:rsidSect="009055D1">
      <w:footerReference w:type="even" r:id="rId14"/>
      <w:footerReference w:type="default" r:id="rId15"/>
      <w:footerReference w:type="first" r:id="rId16"/>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A9D046" w14:textId="77777777" w:rsidR="00B4564C" w:rsidRDefault="00B4564C" w:rsidP="009527BC">
      <w:r>
        <w:separator/>
      </w:r>
    </w:p>
  </w:endnote>
  <w:endnote w:type="continuationSeparator" w:id="0">
    <w:p w14:paraId="2C800956" w14:textId="77777777" w:rsidR="00B4564C" w:rsidRDefault="00B4564C" w:rsidP="00952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565059506"/>
      <w:docPartObj>
        <w:docPartGallery w:val="Page Numbers (Bottom of Page)"/>
        <w:docPartUnique/>
      </w:docPartObj>
    </w:sdtPr>
    <w:sdtContent>
      <w:p w14:paraId="6F11965D" w14:textId="099B875B" w:rsidR="00D31D5E" w:rsidRDefault="00D31D5E" w:rsidP="00866795">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09027601" w14:textId="77777777" w:rsidR="00D31D5E" w:rsidRDefault="00D31D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865432121"/>
      <w:docPartObj>
        <w:docPartGallery w:val="Page Numbers (Bottom of Page)"/>
        <w:docPartUnique/>
      </w:docPartObj>
    </w:sdtPr>
    <w:sdtContent>
      <w:p w14:paraId="5C736CCE" w14:textId="0AC70CA7" w:rsidR="00D31D5E" w:rsidRDefault="00D31D5E" w:rsidP="00866795">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3</w:t>
        </w:r>
        <w:r>
          <w:rPr>
            <w:rStyle w:val="Seitenzahl"/>
          </w:rPr>
          <w:fldChar w:fldCharType="end"/>
        </w:r>
      </w:p>
    </w:sdtContent>
  </w:sdt>
  <w:p w14:paraId="54EE2841" w14:textId="1AE7111E" w:rsidR="009527BC" w:rsidRDefault="009527BC" w:rsidP="00D31D5E">
    <w:pPr>
      <w:pStyle w:val="Fuzeile"/>
      <w:tabs>
        <w:tab w:val="clear" w:pos="9072"/>
      </w:tabs>
      <w:ind w:right="-71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A25D54" w14:textId="77777777" w:rsidR="009055D1" w:rsidRDefault="009055D1">
    <w:pPr>
      <w:pStyle w:val="Fuzeile"/>
    </w:pPr>
  </w:p>
  <w:p w14:paraId="24E32A85" w14:textId="77777777" w:rsidR="009055D1" w:rsidRDefault="009055D1">
    <w:pPr>
      <w:pStyle w:val="Fuzeile"/>
    </w:pPr>
  </w:p>
  <w:p w14:paraId="39E30356" w14:textId="77777777" w:rsidR="009055D1" w:rsidRDefault="009055D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F57D0E" w14:textId="77777777" w:rsidR="00B4564C" w:rsidRDefault="00B4564C" w:rsidP="009527BC">
      <w:r>
        <w:separator/>
      </w:r>
    </w:p>
  </w:footnote>
  <w:footnote w:type="continuationSeparator" w:id="0">
    <w:p w14:paraId="37A041AB" w14:textId="77777777" w:rsidR="00B4564C" w:rsidRDefault="00B4564C" w:rsidP="009527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403C9A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040D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2065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75C0B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02C8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3C46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4EFF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3C3F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AE20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6283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582386"/>
    <w:multiLevelType w:val="multilevel"/>
    <w:tmpl w:val="44840E8C"/>
    <w:lvl w:ilvl="0">
      <w:start w:val="1"/>
      <w:numFmt w:val="decimal"/>
      <w:lvlText w:val="%1."/>
      <w:lvlJc w:val="left"/>
      <w:pPr>
        <w:ind w:left="850" w:hanging="85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lowerLetter"/>
      <w:lvlText w:val="%4)"/>
      <w:lvlJc w:val="left"/>
      <w:pPr>
        <w:ind w:left="1418" w:hanging="567"/>
      </w:pPr>
      <w:rPr>
        <w:rFonts w:hint="default"/>
      </w:rPr>
    </w:lvl>
    <w:lvl w:ilvl="4">
      <w:start w:val="1"/>
      <w:numFmt w:val="upperRoman"/>
      <w:lvlText w:val="(%5)"/>
      <w:lvlJc w:val="left"/>
      <w:pPr>
        <w:ind w:left="1985" w:hanging="567"/>
      </w:pPr>
      <w:rPr>
        <w:rFonts w:hint="default"/>
      </w:rPr>
    </w:lvl>
    <w:lvl w:ilvl="5">
      <w:start w:val="1"/>
      <w:numFmt w:val="decimal"/>
      <w:lvlText w:val="(%6)"/>
      <w:lvlJc w:val="left"/>
      <w:pPr>
        <w:ind w:left="2552" w:hanging="567"/>
      </w:pPr>
      <w:rPr>
        <w:rFonts w:hint="default"/>
      </w:rPr>
    </w:lvl>
    <w:lvl w:ilvl="6">
      <w:start w:val="1"/>
      <w:numFmt w:val="lowerLetter"/>
      <w:lvlText w:val="(%7)"/>
      <w:lvlJc w:val="left"/>
      <w:pPr>
        <w:ind w:left="3119" w:hanging="567"/>
      </w:pPr>
      <w:rPr>
        <w:rFonts w:hint="default"/>
      </w:rPr>
    </w:lvl>
    <w:lvl w:ilvl="7">
      <w:start w:val="1"/>
      <w:numFmt w:val="lowerRoman"/>
      <w:lvlText w:val="(%8)"/>
      <w:lvlJc w:val="left"/>
      <w:pPr>
        <w:ind w:left="3686" w:hanging="567"/>
      </w:pPr>
      <w:rPr>
        <w:rFonts w:hint="default"/>
      </w:rPr>
    </w:lvl>
    <w:lvl w:ilvl="8">
      <w:start w:val="27"/>
      <w:numFmt w:val="lowerLetter"/>
      <w:lvlText w:val="(%9)"/>
      <w:lvlJc w:val="left"/>
      <w:pPr>
        <w:ind w:left="3686" w:hanging="567"/>
      </w:pPr>
      <w:rPr>
        <w:rFonts w:hint="default"/>
      </w:rPr>
    </w:lvl>
  </w:abstractNum>
  <w:abstractNum w:abstractNumId="11" w15:restartNumberingAfterBreak="0">
    <w:nsid w:val="17FF46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98F4826"/>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0AE6070"/>
    <w:multiLevelType w:val="multilevel"/>
    <w:tmpl w:val="0AB29F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B927E1"/>
    <w:multiLevelType w:val="multilevel"/>
    <w:tmpl w:val="1C2AE24C"/>
    <w:lvl w:ilvl="0">
      <w:start w:val="1"/>
      <w:numFmt w:val="lowerLetter"/>
      <w:pStyle w:val="LLOrderedList"/>
      <w:lvlText w:val="%1)"/>
      <w:lvlJc w:val="left"/>
      <w:pPr>
        <w:ind w:left="851" w:hanging="851"/>
      </w:pPr>
      <w:rPr>
        <w:rFonts w:hint="default"/>
      </w:rPr>
    </w:lvl>
    <w:lvl w:ilvl="1">
      <w:start w:val="1"/>
      <w:numFmt w:val="lowerLetter"/>
      <w:pStyle w:val="LLOrderedList"/>
      <w:lvlText w:val="%2)"/>
      <w:lvlJc w:val="left"/>
      <w:pPr>
        <w:ind w:left="1418" w:hanging="567"/>
      </w:pPr>
      <w:rPr>
        <w:rFonts w:hint="default"/>
      </w:rPr>
    </w:lvl>
    <w:lvl w:ilvl="2">
      <w:start w:val="1"/>
      <w:numFmt w:val="lowerLetter"/>
      <w:lvlText w:val="%3)"/>
      <w:lvlJc w:val="left"/>
      <w:pPr>
        <w:ind w:left="1418" w:hanging="567"/>
      </w:pPr>
      <w:rPr>
        <w:rFonts w:hint="default"/>
      </w:rPr>
    </w:lvl>
    <w:lvl w:ilvl="3">
      <w:start w:val="1"/>
      <w:numFmt w:val="lowerLetter"/>
      <w:lvlText w:val="%4)"/>
      <w:lvlJc w:val="left"/>
      <w:pPr>
        <w:ind w:left="1985" w:hanging="567"/>
      </w:pPr>
      <w:rPr>
        <w:rFonts w:hint="default"/>
      </w:rPr>
    </w:lvl>
    <w:lvl w:ilvl="4">
      <w:start w:val="1"/>
      <w:numFmt w:val="lowerLetter"/>
      <w:lvlText w:val="%5)"/>
      <w:lvlJc w:val="left"/>
      <w:pPr>
        <w:ind w:left="2552" w:hanging="567"/>
      </w:pPr>
      <w:rPr>
        <w:rFonts w:hint="default"/>
      </w:rPr>
    </w:lvl>
    <w:lvl w:ilvl="5">
      <w:start w:val="1"/>
      <w:numFmt w:val="lowerLetter"/>
      <w:lvlText w:val="%6)"/>
      <w:lvlJc w:val="left"/>
      <w:pPr>
        <w:tabs>
          <w:tab w:val="num" w:pos="3090"/>
        </w:tabs>
        <w:ind w:left="3119" w:hanging="567"/>
      </w:pPr>
      <w:rPr>
        <w:rFonts w:hint="default"/>
      </w:rPr>
    </w:lvl>
    <w:lvl w:ilvl="6">
      <w:start w:val="1"/>
      <w:numFmt w:val="lowerLetter"/>
      <w:lvlText w:val="%7)"/>
      <w:lvlJc w:val="left"/>
      <w:pPr>
        <w:tabs>
          <w:tab w:val="num" w:pos="3402"/>
        </w:tabs>
        <w:ind w:left="3686" w:hanging="567"/>
      </w:pPr>
      <w:rPr>
        <w:rFonts w:hint="default"/>
      </w:rPr>
    </w:lvl>
    <w:lvl w:ilvl="7">
      <w:start w:val="1"/>
      <w:numFmt w:val="lowerLetter"/>
      <w:lvlText w:val="%8%2)"/>
      <w:lvlJc w:val="left"/>
      <w:pPr>
        <w:ind w:left="4253" w:hanging="567"/>
      </w:pPr>
      <w:rPr>
        <w:rFonts w:hint="default"/>
      </w:rPr>
    </w:lvl>
    <w:lvl w:ilvl="8">
      <w:start w:val="27"/>
      <w:numFmt w:val="lowerLetter"/>
      <w:lvlText w:val="%9)"/>
      <w:lvlJc w:val="left"/>
      <w:pPr>
        <w:ind w:left="4253" w:hanging="567"/>
      </w:pPr>
      <w:rPr>
        <w:rFonts w:hint="default"/>
      </w:rPr>
    </w:lvl>
  </w:abstractNum>
  <w:abstractNum w:abstractNumId="15" w15:restartNumberingAfterBreak="0">
    <w:nsid w:val="2FC44012"/>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DC17BA4"/>
    <w:multiLevelType w:val="hybridMultilevel"/>
    <w:tmpl w:val="8CCC1666"/>
    <w:lvl w:ilvl="0" w:tplc="CE985A34">
      <w:start w:val="1"/>
      <w:numFmt w:val="bullet"/>
      <w:pStyle w:val="LLUnorderedList"/>
      <w:lvlText w:val=""/>
      <w:lvlJc w:val="left"/>
      <w:pPr>
        <w:ind w:left="2409" w:hanging="709"/>
      </w:pPr>
      <w:rPr>
        <w:rFonts w:ascii="Symbol" w:hAnsi="Symbol" w:hint="default"/>
      </w:rPr>
    </w:lvl>
    <w:lvl w:ilvl="1" w:tplc="04070003">
      <w:start w:val="1"/>
      <w:numFmt w:val="bullet"/>
      <w:lvlText w:val="o"/>
      <w:lvlJc w:val="left"/>
      <w:pPr>
        <w:ind w:left="3849" w:hanging="360"/>
      </w:pPr>
      <w:rPr>
        <w:rFonts w:ascii="Courier New" w:hAnsi="Courier New" w:cs="Courier New" w:hint="default"/>
      </w:rPr>
    </w:lvl>
    <w:lvl w:ilvl="2" w:tplc="04070005">
      <w:start w:val="1"/>
      <w:numFmt w:val="bullet"/>
      <w:lvlText w:val=""/>
      <w:lvlJc w:val="left"/>
      <w:pPr>
        <w:ind w:left="4569" w:hanging="360"/>
      </w:pPr>
      <w:rPr>
        <w:rFonts w:ascii="Wingdings" w:hAnsi="Wingdings" w:hint="default"/>
      </w:rPr>
    </w:lvl>
    <w:lvl w:ilvl="3" w:tplc="04070001" w:tentative="1">
      <w:start w:val="1"/>
      <w:numFmt w:val="bullet"/>
      <w:lvlText w:val=""/>
      <w:lvlJc w:val="left"/>
      <w:pPr>
        <w:ind w:left="5289" w:hanging="360"/>
      </w:pPr>
      <w:rPr>
        <w:rFonts w:ascii="Symbol" w:hAnsi="Symbol" w:hint="default"/>
      </w:rPr>
    </w:lvl>
    <w:lvl w:ilvl="4" w:tplc="04070003" w:tentative="1">
      <w:start w:val="1"/>
      <w:numFmt w:val="bullet"/>
      <w:lvlText w:val="o"/>
      <w:lvlJc w:val="left"/>
      <w:pPr>
        <w:ind w:left="6009" w:hanging="360"/>
      </w:pPr>
      <w:rPr>
        <w:rFonts w:ascii="Courier New" w:hAnsi="Courier New" w:cs="Courier New" w:hint="default"/>
      </w:rPr>
    </w:lvl>
    <w:lvl w:ilvl="5" w:tplc="04070005" w:tentative="1">
      <w:start w:val="1"/>
      <w:numFmt w:val="bullet"/>
      <w:lvlText w:val=""/>
      <w:lvlJc w:val="left"/>
      <w:pPr>
        <w:ind w:left="6729" w:hanging="360"/>
      </w:pPr>
      <w:rPr>
        <w:rFonts w:ascii="Wingdings" w:hAnsi="Wingdings" w:hint="default"/>
      </w:rPr>
    </w:lvl>
    <w:lvl w:ilvl="6" w:tplc="04070001" w:tentative="1">
      <w:start w:val="1"/>
      <w:numFmt w:val="bullet"/>
      <w:lvlText w:val=""/>
      <w:lvlJc w:val="left"/>
      <w:pPr>
        <w:ind w:left="7449" w:hanging="360"/>
      </w:pPr>
      <w:rPr>
        <w:rFonts w:ascii="Symbol" w:hAnsi="Symbol" w:hint="default"/>
      </w:rPr>
    </w:lvl>
    <w:lvl w:ilvl="7" w:tplc="04070003" w:tentative="1">
      <w:start w:val="1"/>
      <w:numFmt w:val="bullet"/>
      <w:lvlText w:val="o"/>
      <w:lvlJc w:val="left"/>
      <w:pPr>
        <w:ind w:left="8169" w:hanging="360"/>
      </w:pPr>
      <w:rPr>
        <w:rFonts w:ascii="Courier New" w:hAnsi="Courier New" w:cs="Courier New" w:hint="default"/>
      </w:rPr>
    </w:lvl>
    <w:lvl w:ilvl="8" w:tplc="04070005" w:tentative="1">
      <w:start w:val="1"/>
      <w:numFmt w:val="bullet"/>
      <w:lvlText w:val=""/>
      <w:lvlJc w:val="left"/>
      <w:pPr>
        <w:ind w:left="8889" w:hanging="360"/>
      </w:pPr>
      <w:rPr>
        <w:rFonts w:ascii="Wingdings" w:hAnsi="Wingdings" w:hint="default"/>
      </w:rPr>
    </w:lvl>
  </w:abstractNum>
  <w:abstractNum w:abstractNumId="17" w15:restartNumberingAfterBreak="0">
    <w:nsid w:val="66D00907"/>
    <w:multiLevelType w:val="hybridMultilevel"/>
    <w:tmpl w:val="1764D508"/>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5DD655C"/>
    <w:multiLevelType w:val="multilevel"/>
    <w:tmpl w:val="E5F80566"/>
    <w:lvl w:ilvl="0">
      <w:start w:val="1"/>
      <w:numFmt w:val="decimal"/>
      <w:pStyle w:val="LLHeadingLevel1numbered"/>
      <w:lvlText w:val="%1."/>
      <w:lvlJc w:val="left"/>
      <w:pPr>
        <w:ind w:left="850" w:hanging="850"/>
      </w:pPr>
      <w:rPr>
        <w:rFonts w:hint="default"/>
      </w:rPr>
    </w:lvl>
    <w:lvl w:ilvl="1">
      <w:start w:val="1"/>
      <w:numFmt w:val="decimal"/>
      <w:pStyle w:val="LLHeadingLevel2numbered"/>
      <w:lvlText w:val="%1.%2."/>
      <w:lvlJc w:val="left"/>
      <w:pPr>
        <w:ind w:left="851" w:hanging="851"/>
      </w:pPr>
      <w:rPr>
        <w:rFonts w:hint="default"/>
      </w:rPr>
    </w:lvl>
    <w:lvl w:ilvl="2">
      <w:start w:val="1"/>
      <w:numFmt w:val="decimal"/>
      <w:pStyle w:val="LLHeadingLevel3numbered"/>
      <w:lvlText w:val="%1.%2.%3."/>
      <w:lvlJc w:val="left"/>
      <w:pPr>
        <w:ind w:left="851" w:hanging="851"/>
      </w:pPr>
      <w:rPr>
        <w:rFonts w:hint="default"/>
      </w:rPr>
    </w:lvl>
    <w:lvl w:ilvl="3">
      <w:start w:val="1"/>
      <w:numFmt w:val="decimal"/>
      <w:pStyle w:val="LLHeadingLevel4numbered"/>
      <w:lvlText w:val="%1.%2.%3.%4."/>
      <w:lvlJc w:val="left"/>
      <w:pPr>
        <w:ind w:left="1418" w:hanging="567"/>
      </w:pPr>
      <w:rPr>
        <w:rFonts w:hint="default"/>
      </w:rPr>
    </w:lvl>
    <w:lvl w:ilvl="4">
      <w:start w:val="1"/>
      <w:numFmt w:val="decimal"/>
      <w:pStyle w:val="LLHeadingLevel5numbered"/>
      <w:lvlText w:val="%1.%2.%3.%4.%5."/>
      <w:lvlJc w:val="left"/>
      <w:pPr>
        <w:ind w:left="1985" w:hanging="567"/>
      </w:pPr>
      <w:rPr>
        <w:rFonts w:hint="default"/>
      </w:rPr>
    </w:lvl>
    <w:lvl w:ilvl="5">
      <w:start w:val="1"/>
      <w:numFmt w:val="lowerLetter"/>
      <w:pStyle w:val="LLHeadingLevel6numbered"/>
      <w:lvlText w:val="%6)"/>
      <w:lvlJc w:val="left"/>
      <w:pPr>
        <w:ind w:left="2552" w:hanging="567"/>
      </w:pPr>
      <w:rPr>
        <w:rFonts w:hint="default"/>
      </w:rPr>
    </w:lvl>
    <w:lvl w:ilvl="6">
      <w:start w:val="1"/>
      <w:numFmt w:val="lowerLetter"/>
      <w:pStyle w:val="LLHeadingLevel7numbered"/>
      <w:lvlText w:val="%6%7)"/>
      <w:lvlJc w:val="left"/>
      <w:pPr>
        <w:ind w:left="3119" w:hanging="567"/>
      </w:pPr>
      <w:rPr>
        <w:rFonts w:hint="default"/>
      </w:rPr>
    </w:lvl>
    <w:lvl w:ilvl="7">
      <w:start w:val="1"/>
      <w:numFmt w:val="decimal"/>
      <w:pStyle w:val="LLHeadingLevel8numbered"/>
      <w:lvlText w:val="(%8)"/>
      <w:lvlJc w:val="left"/>
      <w:pPr>
        <w:ind w:left="3686" w:hanging="567"/>
      </w:pPr>
      <w:rPr>
        <w:rFonts w:hint="default"/>
      </w:rPr>
    </w:lvl>
    <w:lvl w:ilvl="8">
      <w:start w:val="1"/>
      <w:numFmt w:val="lowerRoman"/>
      <w:pStyle w:val="LLHeadingLevel9numbered"/>
      <w:lvlText w:val="(%9)"/>
      <w:lvlJc w:val="left"/>
      <w:pPr>
        <w:ind w:left="3686" w:hanging="567"/>
      </w:pPr>
      <w:rPr>
        <w:rFonts w:hint="default"/>
      </w:rPr>
    </w:lvl>
  </w:abstractNum>
  <w:abstractNum w:abstractNumId="19" w15:restartNumberingAfterBreak="0">
    <w:nsid w:val="7F9426E2"/>
    <w:multiLevelType w:val="multilevel"/>
    <w:tmpl w:val="B59CDA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63211385">
    <w:abstractNumId w:val="19"/>
  </w:num>
  <w:num w:numId="2" w16cid:durableId="291715899">
    <w:abstractNumId w:val="19"/>
  </w:num>
  <w:num w:numId="3" w16cid:durableId="292752972">
    <w:abstractNumId w:val="19"/>
  </w:num>
  <w:num w:numId="4" w16cid:durableId="573513607">
    <w:abstractNumId w:val="19"/>
  </w:num>
  <w:num w:numId="5" w16cid:durableId="1607031851">
    <w:abstractNumId w:val="0"/>
  </w:num>
  <w:num w:numId="6" w16cid:durableId="846287424">
    <w:abstractNumId w:val="1"/>
  </w:num>
  <w:num w:numId="7" w16cid:durableId="877085511">
    <w:abstractNumId w:val="2"/>
  </w:num>
  <w:num w:numId="8" w16cid:durableId="187762306">
    <w:abstractNumId w:val="3"/>
  </w:num>
  <w:num w:numId="9" w16cid:durableId="241525227">
    <w:abstractNumId w:val="8"/>
  </w:num>
  <w:num w:numId="10" w16cid:durableId="1318919125">
    <w:abstractNumId w:val="4"/>
  </w:num>
  <w:num w:numId="11" w16cid:durableId="445004604">
    <w:abstractNumId w:val="5"/>
  </w:num>
  <w:num w:numId="12" w16cid:durableId="607396675">
    <w:abstractNumId w:val="6"/>
  </w:num>
  <w:num w:numId="13" w16cid:durableId="363796928">
    <w:abstractNumId w:val="7"/>
  </w:num>
  <w:num w:numId="14" w16cid:durableId="1001353474">
    <w:abstractNumId w:val="9"/>
  </w:num>
  <w:num w:numId="15" w16cid:durableId="135415624">
    <w:abstractNumId w:val="12"/>
  </w:num>
  <w:num w:numId="16" w16cid:durableId="1001811407">
    <w:abstractNumId w:val="10"/>
  </w:num>
  <w:num w:numId="17" w16cid:durableId="2115204542">
    <w:abstractNumId w:val="11"/>
  </w:num>
  <w:num w:numId="18" w16cid:durableId="773943460">
    <w:abstractNumId w:val="15"/>
  </w:num>
  <w:num w:numId="19" w16cid:durableId="225654098">
    <w:abstractNumId w:val="14"/>
  </w:num>
  <w:num w:numId="20" w16cid:durableId="1233346188">
    <w:abstractNumId w:val="16"/>
  </w:num>
  <w:num w:numId="21" w16cid:durableId="1479541878">
    <w:abstractNumId w:val="18"/>
  </w:num>
  <w:num w:numId="22" w16cid:durableId="51002080">
    <w:abstractNumId w:val="18"/>
  </w:num>
  <w:num w:numId="23" w16cid:durableId="2131047042">
    <w:abstractNumId w:val="17"/>
  </w:num>
  <w:num w:numId="24" w16cid:durableId="1941646422">
    <w:abstractNumId w:val="13"/>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E77"/>
    <w:rsid w:val="00005109"/>
    <w:rsid w:val="000100FF"/>
    <w:rsid w:val="000140F9"/>
    <w:rsid w:val="00015D2F"/>
    <w:rsid w:val="00016FDA"/>
    <w:rsid w:val="00023E71"/>
    <w:rsid w:val="0003669A"/>
    <w:rsid w:val="00037545"/>
    <w:rsid w:val="00043861"/>
    <w:rsid w:val="00044C16"/>
    <w:rsid w:val="000600A8"/>
    <w:rsid w:val="00065187"/>
    <w:rsid w:val="0008124E"/>
    <w:rsid w:val="000818D3"/>
    <w:rsid w:val="0008209D"/>
    <w:rsid w:val="00084AA3"/>
    <w:rsid w:val="00084DA5"/>
    <w:rsid w:val="0008725D"/>
    <w:rsid w:val="0009022D"/>
    <w:rsid w:val="00091EB8"/>
    <w:rsid w:val="0009227B"/>
    <w:rsid w:val="000A1107"/>
    <w:rsid w:val="000A41E3"/>
    <w:rsid w:val="000A509B"/>
    <w:rsid w:val="000A6FCA"/>
    <w:rsid w:val="000A74F5"/>
    <w:rsid w:val="000B2284"/>
    <w:rsid w:val="000B5EA4"/>
    <w:rsid w:val="000B6D28"/>
    <w:rsid w:val="000C189E"/>
    <w:rsid w:val="000C58D8"/>
    <w:rsid w:val="000C66CC"/>
    <w:rsid w:val="000C6AED"/>
    <w:rsid w:val="000D019F"/>
    <w:rsid w:val="000D6CFF"/>
    <w:rsid w:val="000D7B55"/>
    <w:rsid w:val="000E0493"/>
    <w:rsid w:val="000E0F5D"/>
    <w:rsid w:val="000E1FCB"/>
    <w:rsid w:val="000E34E3"/>
    <w:rsid w:val="000F498C"/>
    <w:rsid w:val="00103934"/>
    <w:rsid w:val="0010770B"/>
    <w:rsid w:val="001152CA"/>
    <w:rsid w:val="00121B5E"/>
    <w:rsid w:val="0012516F"/>
    <w:rsid w:val="00132096"/>
    <w:rsid w:val="00135E76"/>
    <w:rsid w:val="001361A7"/>
    <w:rsid w:val="0013626F"/>
    <w:rsid w:val="00137044"/>
    <w:rsid w:val="00141844"/>
    <w:rsid w:val="00142033"/>
    <w:rsid w:val="00142799"/>
    <w:rsid w:val="001449C5"/>
    <w:rsid w:val="00144ADE"/>
    <w:rsid w:val="001455E2"/>
    <w:rsid w:val="00152C7D"/>
    <w:rsid w:val="00156120"/>
    <w:rsid w:val="001610BD"/>
    <w:rsid w:val="00162166"/>
    <w:rsid w:val="001623DA"/>
    <w:rsid w:val="00163052"/>
    <w:rsid w:val="00164227"/>
    <w:rsid w:val="0016453F"/>
    <w:rsid w:val="00167261"/>
    <w:rsid w:val="001721EF"/>
    <w:rsid w:val="0017335C"/>
    <w:rsid w:val="00180153"/>
    <w:rsid w:val="00183D98"/>
    <w:rsid w:val="00193D56"/>
    <w:rsid w:val="001964E9"/>
    <w:rsid w:val="00196B1D"/>
    <w:rsid w:val="001A3F13"/>
    <w:rsid w:val="001A669B"/>
    <w:rsid w:val="001A7720"/>
    <w:rsid w:val="001A7ED0"/>
    <w:rsid w:val="001B1F29"/>
    <w:rsid w:val="001B2073"/>
    <w:rsid w:val="001B2332"/>
    <w:rsid w:val="001B27E5"/>
    <w:rsid w:val="001C14AB"/>
    <w:rsid w:val="001C1863"/>
    <w:rsid w:val="001C299B"/>
    <w:rsid w:val="001C4591"/>
    <w:rsid w:val="001C47EC"/>
    <w:rsid w:val="001D1BB1"/>
    <w:rsid w:val="001D6807"/>
    <w:rsid w:val="001E08B6"/>
    <w:rsid w:val="001E0CE0"/>
    <w:rsid w:val="001E1532"/>
    <w:rsid w:val="001E77E3"/>
    <w:rsid w:val="001F4071"/>
    <w:rsid w:val="001F6E22"/>
    <w:rsid w:val="001F743E"/>
    <w:rsid w:val="00201655"/>
    <w:rsid w:val="00202849"/>
    <w:rsid w:val="00207537"/>
    <w:rsid w:val="00210DC8"/>
    <w:rsid w:val="00220AFF"/>
    <w:rsid w:val="00224127"/>
    <w:rsid w:val="00227C8C"/>
    <w:rsid w:val="002327E5"/>
    <w:rsid w:val="00234ADF"/>
    <w:rsid w:val="00247F53"/>
    <w:rsid w:val="00254906"/>
    <w:rsid w:val="002607F3"/>
    <w:rsid w:val="002609D0"/>
    <w:rsid w:val="0027232E"/>
    <w:rsid w:val="00285A5C"/>
    <w:rsid w:val="0029075C"/>
    <w:rsid w:val="00291395"/>
    <w:rsid w:val="00292D8F"/>
    <w:rsid w:val="002A05C9"/>
    <w:rsid w:val="002A05EB"/>
    <w:rsid w:val="002A2D91"/>
    <w:rsid w:val="002A74D8"/>
    <w:rsid w:val="002B12E7"/>
    <w:rsid w:val="002B1618"/>
    <w:rsid w:val="002B3014"/>
    <w:rsid w:val="002B5947"/>
    <w:rsid w:val="002B73F7"/>
    <w:rsid w:val="002B74F8"/>
    <w:rsid w:val="002C1F68"/>
    <w:rsid w:val="002C5AC9"/>
    <w:rsid w:val="002C6B59"/>
    <w:rsid w:val="002D020D"/>
    <w:rsid w:val="002D0869"/>
    <w:rsid w:val="002D4FE1"/>
    <w:rsid w:val="002D7625"/>
    <w:rsid w:val="002E4C06"/>
    <w:rsid w:val="002E4FD2"/>
    <w:rsid w:val="002E6B45"/>
    <w:rsid w:val="002F0E57"/>
    <w:rsid w:val="002F10EE"/>
    <w:rsid w:val="002F1440"/>
    <w:rsid w:val="002F238B"/>
    <w:rsid w:val="002F2699"/>
    <w:rsid w:val="002F2C40"/>
    <w:rsid w:val="00303B36"/>
    <w:rsid w:val="00304E77"/>
    <w:rsid w:val="00312E9E"/>
    <w:rsid w:val="0031704B"/>
    <w:rsid w:val="00323639"/>
    <w:rsid w:val="00327390"/>
    <w:rsid w:val="003279D5"/>
    <w:rsid w:val="00330AA2"/>
    <w:rsid w:val="0033555C"/>
    <w:rsid w:val="003417D2"/>
    <w:rsid w:val="00344E22"/>
    <w:rsid w:val="00344EFE"/>
    <w:rsid w:val="00344FE4"/>
    <w:rsid w:val="003465D6"/>
    <w:rsid w:val="00347486"/>
    <w:rsid w:val="00353925"/>
    <w:rsid w:val="00367B55"/>
    <w:rsid w:val="00382420"/>
    <w:rsid w:val="003826EF"/>
    <w:rsid w:val="003841CC"/>
    <w:rsid w:val="00386FC7"/>
    <w:rsid w:val="003A6A2B"/>
    <w:rsid w:val="003B5771"/>
    <w:rsid w:val="003C13CA"/>
    <w:rsid w:val="003C14E5"/>
    <w:rsid w:val="003C15DF"/>
    <w:rsid w:val="003C338A"/>
    <w:rsid w:val="003C503F"/>
    <w:rsid w:val="003D5977"/>
    <w:rsid w:val="003E369C"/>
    <w:rsid w:val="003E5348"/>
    <w:rsid w:val="003F271F"/>
    <w:rsid w:val="0040019D"/>
    <w:rsid w:val="00400CA0"/>
    <w:rsid w:val="004070C3"/>
    <w:rsid w:val="0040752E"/>
    <w:rsid w:val="0040758F"/>
    <w:rsid w:val="00413407"/>
    <w:rsid w:val="00413870"/>
    <w:rsid w:val="004139D2"/>
    <w:rsid w:val="00423BD5"/>
    <w:rsid w:val="00425182"/>
    <w:rsid w:val="00431F71"/>
    <w:rsid w:val="00440D67"/>
    <w:rsid w:val="00441DAE"/>
    <w:rsid w:val="00451DC1"/>
    <w:rsid w:val="00452A01"/>
    <w:rsid w:val="0045576F"/>
    <w:rsid w:val="004574D7"/>
    <w:rsid w:val="00465717"/>
    <w:rsid w:val="0047160B"/>
    <w:rsid w:val="004801A4"/>
    <w:rsid w:val="00484D1F"/>
    <w:rsid w:val="004924DA"/>
    <w:rsid w:val="00493459"/>
    <w:rsid w:val="0049476D"/>
    <w:rsid w:val="004956CE"/>
    <w:rsid w:val="004A3CDF"/>
    <w:rsid w:val="004A50C4"/>
    <w:rsid w:val="004A6F14"/>
    <w:rsid w:val="004B037A"/>
    <w:rsid w:val="004B19E3"/>
    <w:rsid w:val="004B47E4"/>
    <w:rsid w:val="004C0F9E"/>
    <w:rsid w:val="004C5213"/>
    <w:rsid w:val="004D3348"/>
    <w:rsid w:val="004D4FE6"/>
    <w:rsid w:val="004D6DB2"/>
    <w:rsid w:val="004D710F"/>
    <w:rsid w:val="004E0DC1"/>
    <w:rsid w:val="004F4B9D"/>
    <w:rsid w:val="004F77A6"/>
    <w:rsid w:val="00502E06"/>
    <w:rsid w:val="005041CD"/>
    <w:rsid w:val="00506194"/>
    <w:rsid w:val="00517E84"/>
    <w:rsid w:val="005207D8"/>
    <w:rsid w:val="00525345"/>
    <w:rsid w:val="00533D5C"/>
    <w:rsid w:val="0053405E"/>
    <w:rsid w:val="00540FBC"/>
    <w:rsid w:val="005425CB"/>
    <w:rsid w:val="00545E97"/>
    <w:rsid w:val="00551368"/>
    <w:rsid w:val="005573EB"/>
    <w:rsid w:val="00560664"/>
    <w:rsid w:val="0056492B"/>
    <w:rsid w:val="00566ED9"/>
    <w:rsid w:val="00567B1D"/>
    <w:rsid w:val="0057118D"/>
    <w:rsid w:val="00572CC6"/>
    <w:rsid w:val="00572EBE"/>
    <w:rsid w:val="00576C27"/>
    <w:rsid w:val="00586551"/>
    <w:rsid w:val="005909E3"/>
    <w:rsid w:val="005945C9"/>
    <w:rsid w:val="005966DE"/>
    <w:rsid w:val="005A2EC2"/>
    <w:rsid w:val="005A440C"/>
    <w:rsid w:val="005B0FC2"/>
    <w:rsid w:val="005B4D5A"/>
    <w:rsid w:val="005B5872"/>
    <w:rsid w:val="005C5854"/>
    <w:rsid w:val="005E1DB0"/>
    <w:rsid w:val="005E42CD"/>
    <w:rsid w:val="005E71F8"/>
    <w:rsid w:val="005F0D76"/>
    <w:rsid w:val="005F0E96"/>
    <w:rsid w:val="005F3038"/>
    <w:rsid w:val="005F3D53"/>
    <w:rsid w:val="00604077"/>
    <w:rsid w:val="00607E2B"/>
    <w:rsid w:val="006100DC"/>
    <w:rsid w:val="0061204E"/>
    <w:rsid w:val="00622994"/>
    <w:rsid w:val="00630910"/>
    <w:rsid w:val="00631BCC"/>
    <w:rsid w:val="006323B6"/>
    <w:rsid w:val="00640B66"/>
    <w:rsid w:val="006416CD"/>
    <w:rsid w:val="00643EEC"/>
    <w:rsid w:val="00644585"/>
    <w:rsid w:val="00646202"/>
    <w:rsid w:val="00646562"/>
    <w:rsid w:val="00652B1C"/>
    <w:rsid w:val="006554C7"/>
    <w:rsid w:val="00660153"/>
    <w:rsid w:val="00661CFD"/>
    <w:rsid w:val="006632A2"/>
    <w:rsid w:val="00663771"/>
    <w:rsid w:val="006641FC"/>
    <w:rsid w:val="00664A5A"/>
    <w:rsid w:val="00664CC0"/>
    <w:rsid w:val="006670F9"/>
    <w:rsid w:val="006705DF"/>
    <w:rsid w:val="00670719"/>
    <w:rsid w:val="00670946"/>
    <w:rsid w:val="00681373"/>
    <w:rsid w:val="00686C0A"/>
    <w:rsid w:val="00687CEF"/>
    <w:rsid w:val="00690069"/>
    <w:rsid w:val="0069775E"/>
    <w:rsid w:val="006A0A43"/>
    <w:rsid w:val="006B2834"/>
    <w:rsid w:val="006B3B1F"/>
    <w:rsid w:val="006B5375"/>
    <w:rsid w:val="006C5324"/>
    <w:rsid w:val="006C7709"/>
    <w:rsid w:val="006D235D"/>
    <w:rsid w:val="006E36E1"/>
    <w:rsid w:val="006F60C4"/>
    <w:rsid w:val="00702FD8"/>
    <w:rsid w:val="0070354E"/>
    <w:rsid w:val="00710B35"/>
    <w:rsid w:val="00712417"/>
    <w:rsid w:val="00713CE1"/>
    <w:rsid w:val="00716D0C"/>
    <w:rsid w:val="00717496"/>
    <w:rsid w:val="00721D97"/>
    <w:rsid w:val="00722D26"/>
    <w:rsid w:val="007249BA"/>
    <w:rsid w:val="00724DD0"/>
    <w:rsid w:val="00730DD3"/>
    <w:rsid w:val="00736040"/>
    <w:rsid w:val="00737E28"/>
    <w:rsid w:val="007452AF"/>
    <w:rsid w:val="007526E3"/>
    <w:rsid w:val="00752F82"/>
    <w:rsid w:val="00754F0C"/>
    <w:rsid w:val="007614C5"/>
    <w:rsid w:val="0076295C"/>
    <w:rsid w:val="00772831"/>
    <w:rsid w:val="00773DEC"/>
    <w:rsid w:val="0077661A"/>
    <w:rsid w:val="00786FC4"/>
    <w:rsid w:val="0078716F"/>
    <w:rsid w:val="00793410"/>
    <w:rsid w:val="00795021"/>
    <w:rsid w:val="007A0997"/>
    <w:rsid w:val="007A33A1"/>
    <w:rsid w:val="007A651D"/>
    <w:rsid w:val="007B0056"/>
    <w:rsid w:val="007B06EF"/>
    <w:rsid w:val="007B2732"/>
    <w:rsid w:val="007B5F99"/>
    <w:rsid w:val="007B65A4"/>
    <w:rsid w:val="007C48B1"/>
    <w:rsid w:val="007C5C94"/>
    <w:rsid w:val="007C61B9"/>
    <w:rsid w:val="007C7FCE"/>
    <w:rsid w:val="007D3A39"/>
    <w:rsid w:val="007D43CE"/>
    <w:rsid w:val="007D4933"/>
    <w:rsid w:val="007D5CDE"/>
    <w:rsid w:val="007D76C9"/>
    <w:rsid w:val="007D7F3A"/>
    <w:rsid w:val="007E7C80"/>
    <w:rsid w:val="007F320C"/>
    <w:rsid w:val="007F4D54"/>
    <w:rsid w:val="007F5544"/>
    <w:rsid w:val="007F6A75"/>
    <w:rsid w:val="008050D5"/>
    <w:rsid w:val="008105B0"/>
    <w:rsid w:val="00812CE8"/>
    <w:rsid w:val="0081622D"/>
    <w:rsid w:val="008200F6"/>
    <w:rsid w:val="00822DDE"/>
    <w:rsid w:val="00822FB8"/>
    <w:rsid w:val="00823EA2"/>
    <w:rsid w:val="00831CF9"/>
    <w:rsid w:val="00833C15"/>
    <w:rsid w:val="0083470F"/>
    <w:rsid w:val="0084200B"/>
    <w:rsid w:val="00842155"/>
    <w:rsid w:val="00846759"/>
    <w:rsid w:val="0084758C"/>
    <w:rsid w:val="00847D0F"/>
    <w:rsid w:val="0085001A"/>
    <w:rsid w:val="008519E8"/>
    <w:rsid w:val="0085775A"/>
    <w:rsid w:val="00860C43"/>
    <w:rsid w:val="008839BC"/>
    <w:rsid w:val="0088436C"/>
    <w:rsid w:val="00884806"/>
    <w:rsid w:val="0088599E"/>
    <w:rsid w:val="00887378"/>
    <w:rsid w:val="00894FC1"/>
    <w:rsid w:val="008965D8"/>
    <w:rsid w:val="008966C3"/>
    <w:rsid w:val="00896F2B"/>
    <w:rsid w:val="008A15C1"/>
    <w:rsid w:val="008A73D9"/>
    <w:rsid w:val="008B0DED"/>
    <w:rsid w:val="008B1A1D"/>
    <w:rsid w:val="008B6238"/>
    <w:rsid w:val="008C019A"/>
    <w:rsid w:val="008C25AE"/>
    <w:rsid w:val="008C6DB9"/>
    <w:rsid w:val="008D0E16"/>
    <w:rsid w:val="008E42EC"/>
    <w:rsid w:val="008E51A4"/>
    <w:rsid w:val="008F1773"/>
    <w:rsid w:val="008F4E96"/>
    <w:rsid w:val="008F59D1"/>
    <w:rsid w:val="009055D1"/>
    <w:rsid w:val="0090727D"/>
    <w:rsid w:val="00913DA1"/>
    <w:rsid w:val="009203BC"/>
    <w:rsid w:val="00921CD3"/>
    <w:rsid w:val="00925A00"/>
    <w:rsid w:val="00935DDD"/>
    <w:rsid w:val="00943E04"/>
    <w:rsid w:val="00944AA2"/>
    <w:rsid w:val="0094687A"/>
    <w:rsid w:val="009527BC"/>
    <w:rsid w:val="009548B0"/>
    <w:rsid w:val="00954A78"/>
    <w:rsid w:val="009554AC"/>
    <w:rsid w:val="0096072B"/>
    <w:rsid w:val="00960A9D"/>
    <w:rsid w:val="0096220E"/>
    <w:rsid w:val="009652FE"/>
    <w:rsid w:val="009670DB"/>
    <w:rsid w:val="0096798B"/>
    <w:rsid w:val="00970B42"/>
    <w:rsid w:val="009778EC"/>
    <w:rsid w:val="00983B1A"/>
    <w:rsid w:val="00990B26"/>
    <w:rsid w:val="00996C70"/>
    <w:rsid w:val="0099761D"/>
    <w:rsid w:val="009A0D7E"/>
    <w:rsid w:val="009A2779"/>
    <w:rsid w:val="009A2BDA"/>
    <w:rsid w:val="009A416D"/>
    <w:rsid w:val="009A68D9"/>
    <w:rsid w:val="009B33B1"/>
    <w:rsid w:val="009B4D6C"/>
    <w:rsid w:val="009B63D8"/>
    <w:rsid w:val="009C1C1C"/>
    <w:rsid w:val="009C6326"/>
    <w:rsid w:val="009D1143"/>
    <w:rsid w:val="009D1601"/>
    <w:rsid w:val="009D26C6"/>
    <w:rsid w:val="009D5A86"/>
    <w:rsid w:val="009E196D"/>
    <w:rsid w:val="009E307E"/>
    <w:rsid w:val="009E4583"/>
    <w:rsid w:val="009E5466"/>
    <w:rsid w:val="009E69B9"/>
    <w:rsid w:val="009F04CB"/>
    <w:rsid w:val="009F2C3D"/>
    <w:rsid w:val="009F4E0E"/>
    <w:rsid w:val="009F53F1"/>
    <w:rsid w:val="00A01163"/>
    <w:rsid w:val="00A024AB"/>
    <w:rsid w:val="00A03BF4"/>
    <w:rsid w:val="00A043A4"/>
    <w:rsid w:val="00A119E7"/>
    <w:rsid w:val="00A1726C"/>
    <w:rsid w:val="00A24361"/>
    <w:rsid w:val="00A265A6"/>
    <w:rsid w:val="00A27031"/>
    <w:rsid w:val="00A27CF8"/>
    <w:rsid w:val="00A3441A"/>
    <w:rsid w:val="00A44B8D"/>
    <w:rsid w:val="00A524F9"/>
    <w:rsid w:val="00A578CC"/>
    <w:rsid w:val="00A6029C"/>
    <w:rsid w:val="00A6488B"/>
    <w:rsid w:val="00A67FB7"/>
    <w:rsid w:val="00A71E47"/>
    <w:rsid w:val="00A80010"/>
    <w:rsid w:val="00A80FD5"/>
    <w:rsid w:val="00A938A7"/>
    <w:rsid w:val="00A9521F"/>
    <w:rsid w:val="00A9661B"/>
    <w:rsid w:val="00A972A8"/>
    <w:rsid w:val="00AA19E0"/>
    <w:rsid w:val="00AA261E"/>
    <w:rsid w:val="00AA30D8"/>
    <w:rsid w:val="00AA5FD4"/>
    <w:rsid w:val="00AB2B92"/>
    <w:rsid w:val="00AB33D3"/>
    <w:rsid w:val="00AB57F5"/>
    <w:rsid w:val="00AB751E"/>
    <w:rsid w:val="00AC1CBF"/>
    <w:rsid w:val="00AC3C76"/>
    <w:rsid w:val="00AD54B1"/>
    <w:rsid w:val="00AD7F6B"/>
    <w:rsid w:val="00AE58AE"/>
    <w:rsid w:val="00AF40A4"/>
    <w:rsid w:val="00AF4A64"/>
    <w:rsid w:val="00B0307E"/>
    <w:rsid w:val="00B032CE"/>
    <w:rsid w:val="00B058A0"/>
    <w:rsid w:val="00B07BAE"/>
    <w:rsid w:val="00B126E9"/>
    <w:rsid w:val="00B13431"/>
    <w:rsid w:val="00B17D95"/>
    <w:rsid w:val="00B22BD6"/>
    <w:rsid w:val="00B23BDE"/>
    <w:rsid w:val="00B271D5"/>
    <w:rsid w:val="00B30FE3"/>
    <w:rsid w:val="00B377F1"/>
    <w:rsid w:val="00B40493"/>
    <w:rsid w:val="00B4564C"/>
    <w:rsid w:val="00B47236"/>
    <w:rsid w:val="00B5173E"/>
    <w:rsid w:val="00B51A17"/>
    <w:rsid w:val="00B56A15"/>
    <w:rsid w:val="00B60ED9"/>
    <w:rsid w:val="00B62130"/>
    <w:rsid w:val="00B6469B"/>
    <w:rsid w:val="00B67D17"/>
    <w:rsid w:val="00B72850"/>
    <w:rsid w:val="00B758B5"/>
    <w:rsid w:val="00B853B7"/>
    <w:rsid w:val="00B9098B"/>
    <w:rsid w:val="00B93164"/>
    <w:rsid w:val="00B936E6"/>
    <w:rsid w:val="00B93B70"/>
    <w:rsid w:val="00B964F7"/>
    <w:rsid w:val="00BA4887"/>
    <w:rsid w:val="00BB0F63"/>
    <w:rsid w:val="00BB1B18"/>
    <w:rsid w:val="00BB325E"/>
    <w:rsid w:val="00BC0A21"/>
    <w:rsid w:val="00BC1B20"/>
    <w:rsid w:val="00BC34FA"/>
    <w:rsid w:val="00BC3C79"/>
    <w:rsid w:val="00BC6B6F"/>
    <w:rsid w:val="00BD0E55"/>
    <w:rsid w:val="00BD14DF"/>
    <w:rsid w:val="00BD31D7"/>
    <w:rsid w:val="00BD3339"/>
    <w:rsid w:val="00BD69FC"/>
    <w:rsid w:val="00BD799F"/>
    <w:rsid w:val="00BE0E04"/>
    <w:rsid w:val="00BE2928"/>
    <w:rsid w:val="00BE3BE5"/>
    <w:rsid w:val="00BF0BDA"/>
    <w:rsid w:val="00BF140A"/>
    <w:rsid w:val="00BF2F0B"/>
    <w:rsid w:val="00BF47CC"/>
    <w:rsid w:val="00BF771B"/>
    <w:rsid w:val="00C00F1E"/>
    <w:rsid w:val="00C01D0A"/>
    <w:rsid w:val="00C06B31"/>
    <w:rsid w:val="00C11E92"/>
    <w:rsid w:val="00C128B4"/>
    <w:rsid w:val="00C15644"/>
    <w:rsid w:val="00C16213"/>
    <w:rsid w:val="00C203AB"/>
    <w:rsid w:val="00C219E5"/>
    <w:rsid w:val="00C352AA"/>
    <w:rsid w:val="00C36081"/>
    <w:rsid w:val="00C418E1"/>
    <w:rsid w:val="00C43FCB"/>
    <w:rsid w:val="00C44C97"/>
    <w:rsid w:val="00C51B64"/>
    <w:rsid w:val="00C61243"/>
    <w:rsid w:val="00C61B33"/>
    <w:rsid w:val="00C63D41"/>
    <w:rsid w:val="00C66A88"/>
    <w:rsid w:val="00C70B8D"/>
    <w:rsid w:val="00C710E4"/>
    <w:rsid w:val="00C72575"/>
    <w:rsid w:val="00C75D99"/>
    <w:rsid w:val="00C76A82"/>
    <w:rsid w:val="00C82A7E"/>
    <w:rsid w:val="00C956FE"/>
    <w:rsid w:val="00CA188B"/>
    <w:rsid w:val="00CA49E3"/>
    <w:rsid w:val="00CA57B6"/>
    <w:rsid w:val="00CB4FAE"/>
    <w:rsid w:val="00CC161D"/>
    <w:rsid w:val="00CC7ADB"/>
    <w:rsid w:val="00CD1797"/>
    <w:rsid w:val="00CD5012"/>
    <w:rsid w:val="00CD51CE"/>
    <w:rsid w:val="00CE13C6"/>
    <w:rsid w:val="00CE687D"/>
    <w:rsid w:val="00CF2236"/>
    <w:rsid w:val="00CF2B85"/>
    <w:rsid w:val="00CF7454"/>
    <w:rsid w:val="00D001A7"/>
    <w:rsid w:val="00D0145B"/>
    <w:rsid w:val="00D024B1"/>
    <w:rsid w:val="00D04033"/>
    <w:rsid w:val="00D041FA"/>
    <w:rsid w:val="00D10140"/>
    <w:rsid w:val="00D11B2B"/>
    <w:rsid w:val="00D21B03"/>
    <w:rsid w:val="00D22107"/>
    <w:rsid w:val="00D23B06"/>
    <w:rsid w:val="00D2420B"/>
    <w:rsid w:val="00D2506C"/>
    <w:rsid w:val="00D31D5E"/>
    <w:rsid w:val="00D368C9"/>
    <w:rsid w:val="00D42880"/>
    <w:rsid w:val="00D4333E"/>
    <w:rsid w:val="00D4353D"/>
    <w:rsid w:val="00D4550B"/>
    <w:rsid w:val="00D46D55"/>
    <w:rsid w:val="00D47035"/>
    <w:rsid w:val="00D4714F"/>
    <w:rsid w:val="00D47225"/>
    <w:rsid w:val="00D511E8"/>
    <w:rsid w:val="00D5153D"/>
    <w:rsid w:val="00D51C6A"/>
    <w:rsid w:val="00D52884"/>
    <w:rsid w:val="00D57B5D"/>
    <w:rsid w:val="00D57E4E"/>
    <w:rsid w:val="00D60ACA"/>
    <w:rsid w:val="00D61F37"/>
    <w:rsid w:val="00D62CED"/>
    <w:rsid w:val="00D659C2"/>
    <w:rsid w:val="00D66450"/>
    <w:rsid w:val="00D70D0D"/>
    <w:rsid w:val="00D71EEA"/>
    <w:rsid w:val="00D73F03"/>
    <w:rsid w:val="00D74957"/>
    <w:rsid w:val="00D74BBA"/>
    <w:rsid w:val="00D750B5"/>
    <w:rsid w:val="00D81D73"/>
    <w:rsid w:val="00D841ED"/>
    <w:rsid w:val="00D8433E"/>
    <w:rsid w:val="00D85265"/>
    <w:rsid w:val="00D85B0D"/>
    <w:rsid w:val="00D92400"/>
    <w:rsid w:val="00D96ADB"/>
    <w:rsid w:val="00D97375"/>
    <w:rsid w:val="00D97E63"/>
    <w:rsid w:val="00DA1545"/>
    <w:rsid w:val="00DA242B"/>
    <w:rsid w:val="00DA406F"/>
    <w:rsid w:val="00DA40C9"/>
    <w:rsid w:val="00DB5A3E"/>
    <w:rsid w:val="00DB7B68"/>
    <w:rsid w:val="00DD2DA5"/>
    <w:rsid w:val="00DD4107"/>
    <w:rsid w:val="00DD63BF"/>
    <w:rsid w:val="00DE1F3E"/>
    <w:rsid w:val="00DE27B6"/>
    <w:rsid w:val="00DE4278"/>
    <w:rsid w:val="00DE6D9D"/>
    <w:rsid w:val="00DF08B2"/>
    <w:rsid w:val="00DF2133"/>
    <w:rsid w:val="00DF64F6"/>
    <w:rsid w:val="00DF7511"/>
    <w:rsid w:val="00E0068E"/>
    <w:rsid w:val="00E02009"/>
    <w:rsid w:val="00E053F5"/>
    <w:rsid w:val="00E06536"/>
    <w:rsid w:val="00E10E86"/>
    <w:rsid w:val="00E1135B"/>
    <w:rsid w:val="00E156C1"/>
    <w:rsid w:val="00E2023B"/>
    <w:rsid w:val="00E20B19"/>
    <w:rsid w:val="00E24F73"/>
    <w:rsid w:val="00E26A05"/>
    <w:rsid w:val="00E320CD"/>
    <w:rsid w:val="00E32129"/>
    <w:rsid w:val="00E32CCA"/>
    <w:rsid w:val="00E33AD0"/>
    <w:rsid w:val="00E40650"/>
    <w:rsid w:val="00E47D6F"/>
    <w:rsid w:val="00E519E2"/>
    <w:rsid w:val="00E54EE4"/>
    <w:rsid w:val="00E559EF"/>
    <w:rsid w:val="00E57848"/>
    <w:rsid w:val="00E63D53"/>
    <w:rsid w:val="00E70707"/>
    <w:rsid w:val="00E70952"/>
    <w:rsid w:val="00E73748"/>
    <w:rsid w:val="00E85643"/>
    <w:rsid w:val="00E8737C"/>
    <w:rsid w:val="00E95832"/>
    <w:rsid w:val="00E96701"/>
    <w:rsid w:val="00EA1B44"/>
    <w:rsid w:val="00EA2F72"/>
    <w:rsid w:val="00EA4BEA"/>
    <w:rsid w:val="00EA5ED5"/>
    <w:rsid w:val="00EB3FC3"/>
    <w:rsid w:val="00EB4F4D"/>
    <w:rsid w:val="00EB727F"/>
    <w:rsid w:val="00EC0164"/>
    <w:rsid w:val="00EC4435"/>
    <w:rsid w:val="00EC48C6"/>
    <w:rsid w:val="00EC5818"/>
    <w:rsid w:val="00EC670A"/>
    <w:rsid w:val="00EC72AE"/>
    <w:rsid w:val="00EC7EDF"/>
    <w:rsid w:val="00ED2784"/>
    <w:rsid w:val="00EE3349"/>
    <w:rsid w:val="00EF1A9D"/>
    <w:rsid w:val="00EF2961"/>
    <w:rsid w:val="00EF4ABB"/>
    <w:rsid w:val="00F0251E"/>
    <w:rsid w:val="00F03777"/>
    <w:rsid w:val="00F12023"/>
    <w:rsid w:val="00F12CDB"/>
    <w:rsid w:val="00F14220"/>
    <w:rsid w:val="00F14ACD"/>
    <w:rsid w:val="00F17147"/>
    <w:rsid w:val="00F24559"/>
    <w:rsid w:val="00F25780"/>
    <w:rsid w:val="00F27D0C"/>
    <w:rsid w:val="00F344D5"/>
    <w:rsid w:val="00F416AD"/>
    <w:rsid w:val="00F4418B"/>
    <w:rsid w:val="00F47D3B"/>
    <w:rsid w:val="00F56499"/>
    <w:rsid w:val="00F76C2A"/>
    <w:rsid w:val="00F94689"/>
    <w:rsid w:val="00F95EAB"/>
    <w:rsid w:val="00F96740"/>
    <w:rsid w:val="00F9675F"/>
    <w:rsid w:val="00F96D99"/>
    <w:rsid w:val="00FA1CAC"/>
    <w:rsid w:val="00FA21DF"/>
    <w:rsid w:val="00FA2948"/>
    <w:rsid w:val="00FB2FD9"/>
    <w:rsid w:val="00FB4114"/>
    <w:rsid w:val="00FB63D4"/>
    <w:rsid w:val="00FC0496"/>
    <w:rsid w:val="00FC675B"/>
    <w:rsid w:val="00FC7230"/>
    <w:rsid w:val="00FC75B0"/>
    <w:rsid w:val="00FD4C02"/>
    <w:rsid w:val="00FE033C"/>
    <w:rsid w:val="00FE1274"/>
    <w:rsid w:val="00FF3429"/>
    <w:rsid w:val="00FF4CBA"/>
    <w:rsid w:val="00FF57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922C6"/>
  <w15:docId w15:val="{7BC1988C-52A7-414D-A544-036A298CD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Verdana" w:eastAsiaTheme="minorHAnsi" w:hAnsi="Verdana"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F7511"/>
    <w:rPr>
      <w:rFonts w:asciiTheme="minorHAnsi" w:hAnsiTheme="minorHAnsi" w:cstheme="minorBidi"/>
      <w:sz w:val="22"/>
      <w:szCs w:val="22"/>
    </w:rPr>
  </w:style>
  <w:style w:type="paragraph" w:styleId="berschrift1">
    <w:name w:val="heading 1"/>
    <w:basedOn w:val="Standard"/>
    <w:next w:val="Standard"/>
    <w:link w:val="berschrift1Zchn"/>
    <w:uiPriority w:val="9"/>
    <w:qFormat/>
    <w:rsid w:val="004E0DC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4E0DC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4E0DC1"/>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4E0DC1"/>
    <w:pPr>
      <w:keepNext/>
      <w:keepLines/>
      <w:spacing w:before="40"/>
      <w:outlineLvl w:val="3"/>
    </w:pPr>
    <w:rPr>
      <w:rFonts w:asciiTheme="majorHAnsi" w:eastAsiaTheme="majorEastAsia" w:hAnsiTheme="majorHAnsi" w:cstheme="majorBidi"/>
      <w:i/>
      <w:iCs/>
      <w:color w:val="2E74B5" w:themeColor="accent1" w:themeShade="BF"/>
    </w:rPr>
  </w:style>
  <w:style w:type="paragraph" w:styleId="berschrift9">
    <w:name w:val="heading 9"/>
    <w:basedOn w:val="Standard"/>
    <w:next w:val="Standard"/>
    <w:link w:val="berschrift9Zchn"/>
    <w:uiPriority w:val="9"/>
    <w:semiHidden/>
    <w:unhideWhenUsed/>
    <w:qFormat/>
    <w:rsid w:val="004E0DC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527BC"/>
    <w:pPr>
      <w:tabs>
        <w:tab w:val="center" w:pos="4536"/>
        <w:tab w:val="right" w:pos="9072"/>
      </w:tabs>
    </w:pPr>
  </w:style>
  <w:style w:type="character" w:customStyle="1" w:styleId="KopfzeileZchn">
    <w:name w:val="Kopfzeile Zchn"/>
    <w:basedOn w:val="Absatz-Standardschriftart"/>
    <w:link w:val="Kopfzeile"/>
    <w:uiPriority w:val="99"/>
    <w:rsid w:val="009527BC"/>
    <w:rPr>
      <w:rFonts w:cstheme="minorBidi"/>
      <w:sz w:val="22"/>
      <w:szCs w:val="22"/>
    </w:rPr>
  </w:style>
  <w:style w:type="paragraph" w:styleId="Fuzeile">
    <w:name w:val="footer"/>
    <w:basedOn w:val="Standard"/>
    <w:link w:val="FuzeileZchn"/>
    <w:uiPriority w:val="99"/>
    <w:unhideWhenUsed/>
    <w:rsid w:val="009527BC"/>
    <w:pPr>
      <w:tabs>
        <w:tab w:val="center" w:pos="4536"/>
        <w:tab w:val="right" w:pos="9072"/>
      </w:tabs>
    </w:pPr>
  </w:style>
  <w:style w:type="character" w:customStyle="1" w:styleId="FuzeileZchn">
    <w:name w:val="Fußzeile Zchn"/>
    <w:basedOn w:val="Absatz-Standardschriftart"/>
    <w:link w:val="Fuzeile"/>
    <w:uiPriority w:val="99"/>
    <w:rsid w:val="009527BC"/>
    <w:rPr>
      <w:rFonts w:cstheme="minorBidi"/>
      <w:sz w:val="22"/>
      <w:szCs w:val="22"/>
    </w:rPr>
  </w:style>
  <w:style w:type="character" w:customStyle="1" w:styleId="berschrift1Zchn">
    <w:name w:val="Überschrift 1 Zchn"/>
    <w:basedOn w:val="Absatz-Standardschriftart"/>
    <w:link w:val="berschrift1"/>
    <w:uiPriority w:val="9"/>
    <w:rsid w:val="004E0DC1"/>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4E0DC1"/>
    <w:pPr>
      <w:spacing w:before="480" w:line="276" w:lineRule="auto"/>
      <w:outlineLvl w:val="9"/>
    </w:pPr>
    <w:rPr>
      <w:b/>
      <w:bCs/>
      <w:sz w:val="28"/>
      <w:szCs w:val="28"/>
      <w:lang w:val="en-US"/>
    </w:rPr>
  </w:style>
  <w:style w:type="paragraph" w:styleId="Verzeichnis1">
    <w:name w:val="toc 1"/>
    <w:basedOn w:val="Standard"/>
    <w:next w:val="Standard"/>
    <w:autoRedefine/>
    <w:uiPriority w:val="39"/>
    <w:unhideWhenUsed/>
    <w:rsid w:val="00C00F1E"/>
    <w:pPr>
      <w:spacing w:before="240" w:after="120"/>
    </w:pPr>
    <w:rPr>
      <w:rFonts w:cstheme="minorHAnsi"/>
      <w:b/>
      <w:bCs/>
      <w:sz w:val="20"/>
      <w:szCs w:val="20"/>
    </w:rPr>
  </w:style>
  <w:style w:type="paragraph" w:styleId="Verzeichnis2">
    <w:name w:val="toc 2"/>
    <w:basedOn w:val="Standard"/>
    <w:next w:val="Standard"/>
    <w:autoRedefine/>
    <w:uiPriority w:val="39"/>
    <w:unhideWhenUsed/>
    <w:rsid w:val="004E0DC1"/>
    <w:pPr>
      <w:spacing w:before="120"/>
      <w:ind w:left="220"/>
    </w:pPr>
    <w:rPr>
      <w:rFonts w:cstheme="minorHAnsi"/>
      <w:i/>
      <w:iCs/>
      <w:sz w:val="20"/>
      <w:szCs w:val="20"/>
    </w:rPr>
  </w:style>
  <w:style w:type="character" w:styleId="Hyperlink">
    <w:name w:val="Hyperlink"/>
    <w:basedOn w:val="Absatz-Standardschriftart"/>
    <w:uiPriority w:val="99"/>
    <w:unhideWhenUsed/>
    <w:rsid w:val="004E0DC1"/>
    <w:rPr>
      <w:color w:val="0563C1" w:themeColor="hyperlink"/>
      <w:u w:val="single"/>
    </w:rPr>
  </w:style>
  <w:style w:type="paragraph" w:styleId="Verzeichnis3">
    <w:name w:val="toc 3"/>
    <w:basedOn w:val="Standard"/>
    <w:next w:val="Standard"/>
    <w:autoRedefine/>
    <w:uiPriority w:val="39"/>
    <w:unhideWhenUsed/>
    <w:rsid w:val="004E0DC1"/>
    <w:pPr>
      <w:ind w:left="440"/>
    </w:pPr>
    <w:rPr>
      <w:rFonts w:cstheme="minorHAnsi"/>
      <w:sz w:val="20"/>
      <w:szCs w:val="20"/>
    </w:rPr>
  </w:style>
  <w:style w:type="paragraph" w:styleId="Verzeichnis4">
    <w:name w:val="toc 4"/>
    <w:basedOn w:val="Standard"/>
    <w:next w:val="Standard"/>
    <w:autoRedefine/>
    <w:uiPriority w:val="39"/>
    <w:unhideWhenUsed/>
    <w:rsid w:val="004E0DC1"/>
    <w:pPr>
      <w:ind w:left="660"/>
    </w:pPr>
    <w:rPr>
      <w:rFonts w:cstheme="minorHAnsi"/>
      <w:sz w:val="20"/>
      <w:szCs w:val="20"/>
    </w:rPr>
  </w:style>
  <w:style w:type="paragraph" w:styleId="Verzeichnis5">
    <w:name w:val="toc 5"/>
    <w:basedOn w:val="Standard"/>
    <w:next w:val="Standard"/>
    <w:autoRedefine/>
    <w:uiPriority w:val="39"/>
    <w:unhideWhenUsed/>
    <w:rsid w:val="004E0DC1"/>
    <w:pPr>
      <w:ind w:left="880"/>
    </w:pPr>
    <w:rPr>
      <w:rFonts w:cstheme="minorHAnsi"/>
      <w:sz w:val="20"/>
      <w:szCs w:val="20"/>
    </w:rPr>
  </w:style>
  <w:style w:type="paragraph" w:styleId="Verzeichnis6">
    <w:name w:val="toc 6"/>
    <w:basedOn w:val="Standard"/>
    <w:next w:val="Standard"/>
    <w:autoRedefine/>
    <w:uiPriority w:val="39"/>
    <w:unhideWhenUsed/>
    <w:rsid w:val="004E0DC1"/>
    <w:pPr>
      <w:ind w:left="1100"/>
    </w:pPr>
    <w:rPr>
      <w:rFonts w:cstheme="minorHAnsi"/>
      <w:sz w:val="20"/>
      <w:szCs w:val="20"/>
    </w:rPr>
  </w:style>
  <w:style w:type="paragraph" w:styleId="Verzeichnis7">
    <w:name w:val="toc 7"/>
    <w:basedOn w:val="Standard"/>
    <w:next w:val="Standard"/>
    <w:autoRedefine/>
    <w:uiPriority w:val="39"/>
    <w:unhideWhenUsed/>
    <w:rsid w:val="004E0DC1"/>
    <w:pPr>
      <w:ind w:left="1320"/>
    </w:pPr>
    <w:rPr>
      <w:rFonts w:cstheme="minorHAnsi"/>
      <w:sz w:val="20"/>
      <w:szCs w:val="20"/>
    </w:rPr>
  </w:style>
  <w:style w:type="paragraph" w:styleId="Verzeichnis8">
    <w:name w:val="toc 8"/>
    <w:basedOn w:val="Standard"/>
    <w:next w:val="Standard"/>
    <w:autoRedefine/>
    <w:uiPriority w:val="39"/>
    <w:unhideWhenUsed/>
    <w:rsid w:val="004E0DC1"/>
    <w:pPr>
      <w:ind w:left="1540"/>
    </w:pPr>
    <w:rPr>
      <w:rFonts w:cstheme="minorHAnsi"/>
      <w:sz w:val="20"/>
      <w:szCs w:val="20"/>
    </w:rPr>
  </w:style>
  <w:style w:type="paragraph" w:styleId="Verzeichnis9">
    <w:name w:val="toc 9"/>
    <w:basedOn w:val="Standard"/>
    <w:next w:val="Standard"/>
    <w:autoRedefine/>
    <w:uiPriority w:val="39"/>
    <w:unhideWhenUsed/>
    <w:rsid w:val="004E0DC1"/>
    <w:pPr>
      <w:ind w:left="1760"/>
    </w:pPr>
    <w:rPr>
      <w:rFonts w:cstheme="minorHAnsi"/>
      <w:sz w:val="20"/>
      <w:szCs w:val="20"/>
    </w:rPr>
  </w:style>
  <w:style w:type="character" w:customStyle="1" w:styleId="berschrift2Zchn">
    <w:name w:val="Überschrift 2 Zchn"/>
    <w:basedOn w:val="Absatz-Standardschriftart"/>
    <w:link w:val="berschrift2"/>
    <w:uiPriority w:val="9"/>
    <w:semiHidden/>
    <w:rsid w:val="004E0DC1"/>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semiHidden/>
    <w:rsid w:val="004E0DC1"/>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4E0DC1"/>
    <w:rPr>
      <w:rFonts w:asciiTheme="majorHAnsi" w:eastAsiaTheme="majorEastAsia" w:hAnsiTheme="majorHAnsi" w:cstheme="majorBidi"/>
      <w:i/>
      <w:iCs/>
      <w:color w:val="2E74B5" w:themeColor="accent1" w:themeShade="BF"/>
      <w:sz w:val="22"/>
      <w:szCs w:val="22"/>
    </w:rPr>
  </w:style>
  <w:style w:type="character" w:customStyle="1" w:styleId="berschrift9Zchn">
    <w:name w:val="Überschrift 9 Zchn"/>
    <w:basedOn w:val="Absatz-Standardschriftart"/>
    <w:link w:val="berschrift9"/>
    <w:uiPriority w:val="9"/>
    <w:semiHidden/>
    <w:rsid w:val="004E0DC1"/>
    <w:rPr>
      <w:rFonts w:asciiTheme="majorHAnsi" w:eastAsiaTheme="majorEastAsia" w:hAnsiTheme="majorHAnsi" w:cstheme="majorBidi"/>
      <w:i/>
      <w:iCs/>
      <w:color w:val="272727" w:themeColor="text1" w:themeTint="D8"/>
      <w:sz w:val="21"/>
      <w:szCs w:val="21"/>
    </w:rPr>
  </w:style>
  <w:style w:type="paragraph" w:styleId="Listenabsatz">
    <w:name w:val="List Paragraph"/>
    <w:basedOn w:val="Standard"/>
    <w:uiPriority w:val="34"/>
    <w:qFormat/>
    <w:rsid w:val="00E10E86"/>
    <w:pPr>
      <w:ind w:left="720"/>
      <w:contextualSpacing/>
    </w:pPr>
  </w:style>
  <w:style w:type="paragraph" w:styleId="Sprechblasentext">
    <w:name w:val="Balloon Text"/>
    <w:basedOn w:val="Standard"/>
    <w:link w:val="SprechblasentextZchn"/>
    <w:uiPriority w:val="99"/>
    <w:semiHidden/>
    <w:unhideWhenUsed/>
    <w:rsid w:val="00C00F1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00F1E"/>
    <w:rPr>
      <w:rFonts w:ascii="Tahoma" w:hAnsi="Tahoma" w:cs="Tahoma"/>
      <w:sz w:val="16"/>
      <w:szCs w:val="16"/>
    </w:rPr>
  </w:style>
  <w:style w:type="paragraph" w:customStyle="1" w:styleId="Standard1">
    <w:name w:val="Standard1"/>
    <w:qFormat/>
    <w:rsid w:val="00DF7511"/>
    <w:rPr>
      <w:rFonts w:asciiTheme="minorHAnsi" w:hAnsiTheme="minorHAnsi" w:cstheme="minorBidi"/>
      <w:sz w:val="22"/>
      <w:szCs w:val="22"/>
    </w:rPr>
  </w:style>
  <w:style w:type="paragraph" w:customStyle="1" w:styleId="LLParagraphLevel1numbered">
    <w:name w:val="LL Paragraph Level 1 numbered"/>
    <w:basedOn w:val="LLHeadingLevel1numbered"/>
    <w:qFormat/>
    <w:rsid w:val="00DF7511"/>
    <w:pPr>
      <w:outlineLvl w:val="9"/>
    </w:pPr>
    <w:rPr>
      <w:b w:val="0"/>
    </w:rPr>
  </w:style>
  <w:style w:type="paragraph" w:customStyle="1" w:styleId="LLParagraphLevel2numbered">
    <w:name w:val="LL Paragraph Level 2 numbered"/>
    <w:basedOn w:val="LLHeadingLevel2numbered"/>
    <w:qFormat/>
    <w:rsid w:val="003C13CA"/>
    <w:pPr>
      <w:outlineLvl w:val="9"/>
    </w:pPr>
    <w:rPr>
      <w:b w:val="0"/>
    </w:rPr>
  </w:style>
  <w:style w:type="paragraph" w:customStyle="1" w:styleId="LLParagraphLevel3numbered">
    <w:name w:val="LL Paragraph Level 3 numbered"/>
    <w:basedOn w:val="LLHeadingLevel3numbered"/>
    <w:qFormat/>
    <w:rsid w:val="003C13CA"/>
    <w:pPr>
      <w:outlineLvl w:val="9"/>
    </w:pPr>
    <w:rPr>
      <w:b w:val="0"/>
    </w:rPr>
  </w:style>
  <w:style w:type="paragraph" w:customStyle="1" w:styleId="LLParagraphLevel4numbered">
    <w:name w:val="LL Paragraph Level 4 numbered"/>
    <w:basedOn w:val="LLHeadingLevel4numbered"/>
    <w:qFormat/>
    <w:rsid w:val="003C13CA"/>
    <w:pPr>
      <w:outlineLvl w:val="9"/>
    </w:pPr>
    <w:rPr>
      <w:b w:val="0"/>
    </w:rPr>
  </w:style>
  <w:style w:type="paragraph" w:customStyle="1" w:styleId="LLParagraphLevel5numbered">
    <w:name w:val="LL Paragraph Level 5 numbered"/>
    <w:basedOn w:val="LLHeadingLevel5numbered"/>
    <w:qFormat/>
    <w:rsid w:val="003C13CA"/>
    <w:rPr>
      <w:b w:val="0"/>
    </w:rPr>
  </w:style>
  <w:style w:type="paragraph" w:customStyle="1" w:styleId="LLParagraphLevel6numbered">
    <w:name w:val="LL Paragraph Level 6 numbered"/>
    <w:basedOn w:val="LLHeadingLevel6numbered"/>
    <w:qFormat/>
    <w:rsid w:val="003C13CA"/>
    <w:rPr>
      <w:b w:val="0"/>
    </w:rPr>
  </w:style>
  <w:style w:type="paragraph" w:customStyle="1" w:styleId="LLParagraphLevel7numbered">
    <w:name w:val="LL Paragraph Level 7 numbered"/>
    <w:basedOn w:val="LLHeadingLevel7numbered"/>
    <w:qFormat/>
    <w:rsid w:val="003C13CA"/>
    <w:rPr>
      <w:b w:val="0"/>
    </w:rPr>
  </w:style>
  <w:style w:type="paragraph" w:customStyle="1" w:styleId="LLParagraphLevel8numbered">
    <w:name w:val="LL Paragraph Level 8 numbered"/>
    <w:basedOn w:val="LLHeadingLevel8numbered"/>
    <w:qFormat/>
    <w:rsid w:val="003C13CA"/>
    <w:rPr>
      <w:b w:val="0"/>
    </w:rPr>
  </w:style>
  <w:style w:type="paragraph" w:customStyle="1" w:styleId="LLParagraphLevel1">
    <w:name w:val="LL Paragraph Level 1"/>
    <w:basedOn w:val="LLHeadingLevel1"/>
    <w:qFormat/>
    <w:rsid w:val="00DF7511"/>
    <w:pPr>
      <w:outlineLvl w:val="9"/>
    </w:pPr>
    <w:rPr>
      <w:b w:val="0"/>
    </w:rPr>
  </w:style>
  <w:style w:type="paragraph" w:customStyle="1" w:styleId="LLParagraphLevel2">
    <w:name w:val="LL Paragraph Level 2"/>
    <w:basedOn w:val="LLHeadingLevel2"/>
    <w:qFormat/>
    <w:rsid w:val="00084AA3"/>
    <w:pPr>
      <w:outlineLvl w:val="9"/>
    </w:pPr>
    <w:rPr>
      <w:b w:val="0"/>
    </w:rPr>
  </w:style>
  <w:style w:type="paragraph" w:customStyle="1" w:styleId="LLParagraphLevel3">
    <w:name w:val="LL Paragraph Level 3"/>
    <w:basedOn w:val="LLHeadingLevel3"/>
    <w:qFormat/>
    <w:rsid w:val="00084AA3"/>
    <w:pPr>
      <w:outlineLvl w:val="9"/>
    </w:pPr>
    <w:rPr>
      <w:b w:val="0"/>
    </w:rPr>
  </w:style>
  <w:style w:type="paragraph" w:customStyle="1" w:styleId="LLParagraphLevel4">
    <w:name w:val="LL Paragraph Level 4"/>
    <w:basedOn w:val="LLHeadingLevel4"/>
    <w:qFormat/>
    <w:rsid w:val="00084AA3"/>
    <w:pPr>
      <w:outlineLvl w:val="9"/>
    </w:pPr>
    <w:rPr>
      <w:b w:val="0"/>
    </w:rPr>
  </w:style>
  <w:style w:type="paragraph" w:customStyle="1" w:styleId="LLParagraphLevel5">
    <w:name w:val="LL Paragraph Level 5"/>
    <w:basedOn w:val="LLHeadingLevel5"/>
    <w:qFormat/>
    <w:rsid w:val="00084AA3"/>
    <w:rPr>
      <w:b w:val="0"/>
    </w:rPr>
  </w:style>
  <w:style w:type="paragraph" w:customStyle="1" w:styleId="LLParagraphLevel6">
    <w:name w:val="LL Paragraph Level 6"/>
    <w:basedOn w:val="LLHeadingLevel6"/>
    <w:qFormat/>
    <w:rsid w:val="00084AA3"/>
    <w:rPr>
      <w:b w:val="0"/>
    </w:rPr>
  </w:style>
  <w:style w:type="paragraph" w:customStyle="1" w:styleId="LLParagraphLevel7">
    <w:name w:val="LL Paragraph Level 7"/>
    <w:basedOn w:val="LLHeadingLevel7"/>
    <w:qFormat/>
    <w:rsid w:val="00084AA3"/>
    <w:rPr>
      <w:b w:val="0"/>
    </w:rPr>
  </w:style>
  <w:style w:type="paragraph" w:customStyle="1" w:styleId="LLParagraphLevel8">
    <w:name w:val="LL Paragraph Level 8"/>
    <w:basedOn w:val="LLHeadingLevel8"/>
    <w:qFormat/>
    <w:rsid w:val="00084AA3"/>
    <w:rPr>
      <w:b w:val="0"/>
    </w:rPr>
  </w:style>
  <w:style w:type="paragraph" w:customStyle="1" w:styleId="LLParagraphLevel9">
    <w:name w:val="LL Paragraph Level 9"/>
    <w:basedOn w:val="LLHeadingLevel9"/>
    <w:qFormat/>
    <w:rsid w:val="00084AA3"/>
    <w:rPr>
      <w:b w:val="0"/>
    </w:rPr>
  </w:style>
  <w:style w:type="paragraph" w:customStyle="1" w:styleId="LLStandard">
    <w:name w:val="LL Standard"/>
    <w:basedOn w:val="Standard1"/>
    <w:qFormat/>
    <w:rsid w:val="007D43CE"/>
    <w:pPr>
      <w:jc w:val="both"/>
    </w:pPr>
    <w:rPr>
      <w:rFonts w:ascii="Arial" w:hAnsi="Arial"/>
    </w:rPr>
  </w:style>
  <w:style w:type="paragraph" w:customStyle="1" w:styleId="LLHeadingLevel1numbered">
    <w:name w:val="LL Heading Level 1 numbered"/>
    <w:basedOn w:val="LLStandard"/>
    <w:qFormat/>
    <w:rsid w:val="005909E3"/>
    <w:pPr>
      <w:keepNext/>
      <w:numPr>
        <w:numId w:val="21"/>
      </w:numPr>
      <w:spacing w:before="480" w:after="240"/>
      <w:ind w:left="851" w:hanging="851"/>
      <w:outlineLvl w:val="0"/>
    </w:pPr>
    <w:rPr>
      <w:b/>
    </w:rPr>
  </w:style>
  <w:style w:type="paragraph" w:customStyle="1" w:styleId="LLHeadingLevel2numbered">
    <w:name w:val="LL Heading Level 2 numbered"/>
    <w:basedOn w:val="LLStandard"/>
    <w:qFormat/>
    <w:rsid w:val="00D8433E"/>
    <w:pPr>
      <w:numPr>
        <w:ilvl w:val="1"/>
        <w:numId w:val="21"/>
      </w:numPr>
      <w:spacing w:before="240" w:after="240"/>
      <w:outlineLvl w:val="1"/>
    </w:pPr>
    <w:rPr>
      <w:b/>
    </w:rPr>
  </w:style>
  <w:style w:type="paragraph" w:customStyle="1" w:styleId="LLHeadingLevel3numbered">
    <w:name w:val="LL Heading Level 3 numbered"/>
    <w:basedOn w:val="LLStandard"/>
    <w:qFormat/>
    <w:rsid w:val="00D8433E"/>
    <w:pPr>
      <w:numPr>
        <w:ilvl w:val="2"/>
        <w:numId w:val="21"/>
      </w:numPr>
      <w:spacing w:before="240" w:after="240"/>
      <w:outlineLvl w:val="2"/>
    </w:pPr>
    <w:rPr>
      <w:b/>
    </w:rPr>
  </w:style>
  <w:style w:type="paragraph" w:customStyle="1" w:styleId="LLHeadingLevel4numbered">
    <w:name w:val="LL Heading Level 4 numbered"/>
    <w:basedOn w:val="LLStandard"/>
    <w:qFormat/>
    <w:rsid w:val="003C13CA"/>
    <w:pPr>
      <w:numPr>
        <w:ilvl w:val="3"/>
        <w:numId w:val="21"/>
      </w:numPr>
      <w:spacing w:before="240" w:after="240"/>
      <w:outlineLvl w:val="3"/>
    </w:pPr>
    <w:rPr>
      <w:b/>
    </w:rPr>
  </w:style>
  <w:style w:type="paragraph" w:customStyle="1" w:styleId="LLHeadingLevel5numbered">
    <w:name w:val="LL Heading Level 5 numbered"/>
    <w:basedOn w:val="LLStandard"/>
    <w:qFormat/>
    <w:rsid w:val="003C13CA"/>
    <w:pPr>
      <w:numPr>
        <w:ilvl w:val="4"/>
        <w:numId w:val="21"/>
      </w:numPr>
      <w:spacing w:before="240" w:after="240"/>
    </w:pPr>
    <w:rPr>
      <w:b/>
    </w:rPr>
  </w:style>
  <w:style w:type="paragraph" w:customStyle="1" w:styleId="LLHeadingLevel6numbered">
    <w:name w:val="LL Heading Level 6 numbered"/>
    <w:basedOn w:val="LLStandard"/>
    <w:qFormat/>
    <w:rsid w:val="003C13CA"/>
    <w:pPr>
      <w:numPr>
        <w:ilvl w:val="5"/>
        <w:numId w:val="21"/>
      </w:numPr>
      <w:spacing w:before="240" w:after="240"/>
    </w:pPr>
    <w:rPr>
      <w:b/>
    </w:rPr>
  </w:style>
  <w:style w:type="paragraph" w:customStyle="1" w:styleId="LLHeadingLevel7numbered">
    <w:name w:val="LL Heading Level 7 numbered"/>
    <w:basedOn w:val="LLStandard"/>
    <w:qFormat/>
    <w:rsid w:val="00BB325E"/>
    <w:pPr>
      <w:numPr>
        <w:ilvl w:val="6"/>
        <w:numId w:val="21"/>
      </w:numPr>
      <w:spacing w:before="240" w:after="240"/>
    </w:pPr>
    <w:rPr>
      <w:b/>
    </w:rPr>
  </w:style>
  <w:style w:type="paragraph" w:customStyle="1" w:styleId="LLHeadingLevel8numbered">
    <w:name w:val="LL Heading Level 8 numbered"/>
    <w:basedOn w:val="LLStandard"/>
    <w:qFormat/>
    <w:rsid w:val="00BB325E"/>
    <w:pPr>
      <w:numPr>
        <w:ilvl w:val="7"/>
        <w:numId w:val="21"/>
      </w:numPr>
      <w:spacing w:before="240" w:after="240"/>
    </w:pPr>
    <w:rPr>
      <w:b/>
    </w:rPr>
  </w:style>
  <w:style w:type="paragraph" w:customStyle="1" w:styleId="LLHeadingLevel9numbered">
    <w:name w:val="LL Heading Level 9 numbered"/>
    <w:basedOn w:val="LLStandard"/>
    <w:qFormat/>
    <w:rsid w:val="00BB325E"/>
    <w:pPr>
      <w:numPr>
        <w:ilvl w:val="8"/>
        <w:numId w:val="21"/>
      </w:numPr>
      <w:spacing w:after="240"/>
    </w:pPr>
    <w:rPr>
      <w:b/>
    </w:rPr>
  </w:style>
  <w:style w:type="paragraph" w:customStyle="1" w:styleId="LLOrderedList">
    <w:name w:val="LL Ordered List"/>
    <w:basedOn w:val="LLStandard"/>
    <w:qFormat/>
    <w:rsid w:val="00BF140A"/>
    <w:pPr>
      <w:numPr>
        <w:ilvl w:val="1"/>
        <w:numId w:val="19"/>
      </w:numPr>
      <w:spacing w:after="240"/>
    </w:pPr>
  </w:style>
  <w:style w:type="paragraph" w:customStyle="1" w:styleId="LLHeadingLevel1">
    <w:name w:val="LL Heading Level 1"/>
    <w:basedOn w:val="LLStandard"/>
    <w:qFormat/>
    <w:rsid w:val="00D8433E"/>
    <w:pPr>
      <w:keepNext/>
      <w:spacing w:after="240"/>
      <w:outlineLvl w:val="0"/>
    </w:pPr>
    <w:rPr>
      <w:b/>
    </w:rPr>
  </w:style>
  <w:style w:type="paragraph" w:customStyle="1" w:styleId="LLHeadingLevel2">
    <w:name w:val="LL Heading Level 2"/>
    <w:basedOn w:val="LLStandard"/>
    <w:qFormat/>
    <w:rsid w:val="00D8433E"/>
    <w:pPr>
      <w:keepNext/>
      <w:spacing w:after="240"/>
      <w:ind w:left="851"/>
      <w:outlineLvl w:val="1"/>
    </w:pPr>
    <w:rPr>
      <w:b/>
    </w:rPr>
  </w:style>
  <w:style w:type="paragraph" w:customStyle="1" w:styleId="LLHeadingLevel3">
    <w:name w:val="LL Heading Level 3"/>
    <w:basedOn w:val="LLStandard"/>
    <w:qFormat/>
    <w:rsid w:val="00D8433E"/>
    <w:pPr>
      <w:keepNext/>
      <w:spacing w:after="240"/>
      <w:ind w:left="851"/>
      <w:outlineLvl w:val="2"/>
    </w:pPr>
    <w:rPr>
      <w:b/>
    </w:rPr>
  </w:style>
  <w:style w:type="paragraph" w:customStyle="1" w:styleId="LLHeadingLevel4">
    <w:name w:val="LL Heading Level 4"/>
    <w:basedOn w:val="LLStandard"/>
    <w:qFormat/>
    <w:rsid w:val="00084AA3"/>
    <w:pPr>
      <w:keepNext/>
      <w:spacing w:after="240"/>
      <w:ind w:left="1418"/>
      <w:outlineLvl w:val="3"/>
    </w:pPr>
    <w:rPr>
      <w:b/>
    </w:rPr>
  </w:style>
  <w:style w:type="paragraph" w:customStyle="1" w:styleId="LLHeadingLevel5">
    <w:name w:val="LL Heading Level 5"/>
    <w:basedOn w:val="LLStandard"/>
    <w:qFormat/>
    <w:rsid w:val="00A265A6"/>
    <w:pPr>
      <w:keepNext/>
      <w:spacing w:after="240"/>
      <w:ind w:left="1985"/>
    </w:pPr>
    <w:rPr>
      <w:b/>
    </w:rPr>
  </w:style>
  <w:style w:type="paragraph" w:customStyle="1" w:styleId="LLHeadingLevel6">
    <w:name w:val="LL Heading Level 6"/>
    <w:basedOn w:val="LLStandard"/>
    <w:qFormat/>
    <w:rsid w:val="00A265A6"/>
    <w:pPr>
      <w:keepNext/>
      <w:spacing w:after="240"/>
      <w:ind w:left="2552"/>
    </w:pPr>
    <w:rPr>
      <w:b/>
    </w:rPr>
  </w:style>
  <w:style w:type="paragraph" w:customStyle="1" w:styleId="LLHeadingLevel7">
    <w:name w:val="LL Heading Level 7"/>
    <w:basedOn w:val="LLStandard"/>
    <w:qFormat/>
    <w:rsid w:val="00A265A6"/>
    <w:pPr>
      <w:keepNext/>
      <w:spacing w:after="240"/>
      <w:ind w:left="3119"/>
    </w:pPr>
    <w:rPr>
      <w:b/>
    </w:rPr>
  </w:style>
  <w:style w:type="paragraph" w:customStyle="1" w:styleId="LLHeadingLevel8">
    <w:name w:val="LL Heading Level 8"/>
    <w:basedOn w:val="LLStandard"/>
    <w:qFormat/>
    <w:rsid w:val="00A265A6"/>
    <w:pPr>
      <w:keepNext/>
      <w:spacing w:after="240"/>
      <w:ind w:left="3686"/>
    </w:pPr>
    <w:rPr>
      <w:b/>
    </w:rPr>
  </w:style>
  <w:style w:type="paragraph" w:customStyle="1" w:styleId="LLHeadingLevel9">
    <w:name w:val="LL Heading Level 9"/>
    <w:basedOn w:val="LLStandard"/>
    <w:qFormat/>
    <w:rsid w:val="00A265A6"/>
    <w:pPr>
      <w:keepNext/>
      <w:spacing w:after="240"/>
      <w:ind w:left="3686"/>
    </w:pPr>
    <w:rPr>
      <w:b/>
    </w:rPr>
  </w:style>
  <w:style w:type="paragraph" w:customStyle="1" w:styleId="LLSecondaryText">
    <w:name w:val="LL Secondary Text"/>
    <w:basedOn w:val="LLStandard"/>
    <w:qFormat/>
    <w:rsid w:val="004A6F14"/>
    <w:rPr>
      <w:sz w:val="20"/>
    </w:rPr>
  </w:style>
  <w:style w:type="paragraph" w:customStyle="1" w:styleId="LLUnorderedList">
    <w:name w:val="LL Unordered List"/>
    <w:basedOn w:val="LLStandard"/>
    <w:qFormat/>
    <w:rsid w:val="00F4418B"/>
    <w:pPr>
      <w:numPr>
        <w:numId w:val="20"/>
      </w:numPr>
      <w:spacing w:after="240"/>
      <w:ind w:left="425" w:hanging="425"/>
      <w:contextualSpacing/>
    </w:pPr>
  </w:style>
  <w:style w:type="paragraph" w:customStyle="1" w:styleId="LLUnorderedListLevel1">
    <w:name w:val="LL Unordered List Level 1"/>
    <w:basedOn w:val="LLUnorderedList"/>
    <w:qFormat/>
    <w:rsid w:val="00F4418B"/>
  </w:style>
  <w:style w:type="paragraph" w:customStyle="1" w:styleId="LLUnorderedListLevel2">
    <w:name w:val="LL Unordered List Level 2"/>
    <w:basedOn w:val="LLUnorderedList"/>
    <w:qFormat/>
    <w:rsid w:val="00F4418B"/>
    <w:pPr>
      <w:ind w:left="1276"/>
    </w:pPr>
  </w:style>
  <w:style w:type="paragraph" w:customStyle="1" w:styleId="LLUnorderedListLevel3">
    <w:name w:val="LL Unordered List Level 3"/>
    <w:basedOn w:val="LLUnorderedList"/>
    <w:qFormat/>
    <w:rsid w:val="00F4418B"/>
    <w:pPr>
      <w:ind w:left="1276"/>
    </w:pPr>
  </w:style>
  <w:style w:type="paragraph" w:customStyle="1" w:styleId="LLUnorderedListLevel4">
    <w:name w:val="LL Unordered List Level 4"/>
    <w:basedOn w:val="LLUnorderedList"/>
    <w:qFormat/>
    <w:rsid w:val="00EF1A9D"/>
    <w:pPr>
      <w:ind w:left="1843"/>
    </w:pPr>
  </w:style>
  <w:style w:type="paragraph" w:customStyle="1" w:styleId="LLUnorderedListLevel5">
    <w:name w:val="LL Unordered List Level 5"/>
    <w:basedOn w:val="LLUnorderedList"/>
    <w:qFormat/>
    <w:rsid w:val="00EF1A9D"/>
    <w:pPr>
      <w:ind w:left="2410"/>
    </w:pPr>
  </w:style>
  <w:style w:type="paragraph" w:customStyle="1" w:styleId="LLUnorderedListLevel6">
    <w:name w:val="LL Unordered List Level 6"/>
    <w:basedOn w:val="LLUnorderedList"/>
    <w:qFormat/>
    <w:rsid w:val="00EF1A9D"/>
    <w:pPr>
      <w:ind w:left="2977"/>
    </w:pPr>
  </w:style>
  <w:style w:type="paragraph" w:customStyle="1" w:styleId="LLUnorderedListLevel7">
    <w:name w:val="LL Unordered List Level 7"/>
    <w:basedOn w:val="LLUnorderedList"/>
    <w:qFormat/>
    <w:rsid w:val="00EF1A9D"/>
    <w:pPr>
      <w:ind w:left="3544"/>
    </w:pPr>
  </w:style>
  <w:style w:type="paragraph" w:customStyle="1" w:styleId="LLUnorderedListLevel8">
    <w:name w:val="LL Unordered List Level 8"/>
    <w:basedOn w:val="LLUnorderedList"/>
    <w:qFormat/>
    <w:rsid w:val="00EF1A9D"/>
    <w:pPr>
      <w:ind w:left="4111"/>
    </w:pPr>
  </w:style>
  <w:style w:type="paragraph" w:customStyle="1" w:styleId="LLUnorderedListLevel9">
    <w:name w:val="LL Unordered List Level 9"/>
    <w:basedOn w:val="LLUnorderedList"/>
    <w:qFormat/>
    <w:rsid w:val="004A6F14"/>
    <w:pPr>
      <w:ind w:left="4111"/>
    </w:pPr>
  </w:style>
  <w:style w:type="table" w:customStyle="1" w:styleId="LLTable">
    <w:name w:val="LL Table"/>
    <w:uiPriority w:val="99"/>
    <w:rsid w:val="000A41E3"/>
    <w:tblPr>
      <w:tblInd w:w="7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0" w:type="dxa"/>
        <w:bottom w:w="0" w:type="dxa"/>
        <w:right w:w="0" w:type="dxa"/>
      </w:tblCellMar>
    </w:tblPr>
  </w:style>
  <w:style w:type="table" w:styleId="Tabellenraster">
    <w:name w:val="Table Grid"/>
    <w:basedOn w:val="NormaleTabelle"/>
    <w:uiPriority w:val="39"/>
    <w:rsid w:val="003D5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LLayoutTabelle">
    <w:name w:val="LL_Layout_Tabelle"/>
    <w:basedOn w:val="NormaleTabelle"/>
    <w:uiPriority w:val="99"/>
    <w:rsid w:val="003D5977"/>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A938A7"/>
    <w:rPr>
      <w:sz w:val="16"/>
      <w:szCs w:val="16"/>
    </w:rPr>
  </w:style>
  <w:style w:type="paragraph" w:styleId="Kommentartext">
    <w:name w:val="annotation text"/>
    <w:basedOn w:val="Standard"/>
    <w:link w:val="KommentartextZchn"/>
    <w:uiPriority w:val="99"/>
    <w:semiHidden/>
    <w:unhideWhenUsed/>
    <w:rsid w:val="00A938A7"/>
    <w:rPr>
      <w:sz w:val="20"/>
      <w:szCs w:val="20"/>
    </w:rPr>
  </w:style>
  <w:style w:type="character" w:customStyle="1" w:styleId="KommentartextZchn">
    <w:name w:val="Kommentartext Zchn"/>
    <w:basedOn w:val="Absatz-Standardschriftart"/>
    <w:link w:val="Kommentartext"/>
    <w:uiPriority w:val="99"/>
    <w:semiHidden/>
    <w:rsid w:val="00A938A7"/>
    <w:rPr>
      <w:rFonts w:asciiTheme="minorHAnsi" w:hAnsiTheme="minorHAnsi" w:cstheme="minorBidi"/>
    </w:rPr>
  </w:style>
  <w:style w:type="paragraph" w:styleId="Kommentarthema">
    <w:name w:val="annotation subject"/>
    <w:basedOn w:val="Kommentartext"/>
    <w:next w:val="Kommentartext"/>
    <w:link w:val="KommentarthemaZchn"/>
    <w:uiPriority w:val="99"/>
    <w:semiHidden/>
    <w:unhideWhenUsed/>
    <w:rsid w:val="00A938A7"/>
    <w:rPr>
      <w:b/>
      <w:bCs/>
    </w:rPr>
  </w:style>
  <w:style w:type="character" w:customStyle="1" w:styleId="KommentarthemaZchn">
    <w:name w:val="Kommentarthema Zchn"/>
    <w:basedOn w:val="KommentartextZchn"/>
    <w:link w:val="Kommentarthema"/>
    <w:uiPriority w:val="99"/>
    <w:semiHidden/>
    <w:rsid w:val="00A938A7"/>
    <w:rPr>
      <w:rFonts w:asciiTheme="minorHAnsi" w:hAnsiTheme="minorHAnsi" w:cstheme="minorBidi"/>
      <w:b/>
      <w:bCs/>
    </w:rPr>
  </w:style>
  <w:style w:type="character" w:styleId="NichtaufgelsteErwhnung">
    <w:name w:val="Unresolved Mention"/>
    <w:basedOn w:val="Absatz-Standardschriftart"/>
    <w:uiPriority w:val="99"/>
    <w:semiHidden/>
    <w:unhideWhenUsed/>
    <w:rsid w:val="001A7720"/>
    <w:rPr>
      <w:color w:val="605E5C"/>
      <w:shd w:val="clear" w:color="auto" w:fill="E1DFDD"/>
    </w:rPr>
  </w:style>
  <w:style w:type="character" w:styleId="BesuchterLink">
    <w:name w:val="FollowedHyperlink"/>
    <w:basedOn w:val="Absatz-Standardschriftart"/>
    <w:uiPriority w:val="99"/>
    <w:semiHidden/>
    <w:unhideWhenUsed/>
    <w:rsid w:val="00B17D95"/>
    <w:rPr>
      <w:color w:val="954F72" w:themeColor="followedHyperlink"/>
      <w:u w:val="single"/>
    </w:rPr>
  </w:style>
  <w:style w:type="character" w:styleId="Seitenzahl">
    <w:name w:val="page number"/>
    <w:basedOn w:val="Absatz-Standardschriftart"/>
    <w:uiPriority w:val="99"/>
    <w:semiHidden/>
    <w:unhideWhenUsed/>
    <w:rsid w:val="00D31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upport@nett4dogs.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ldungen@nett4dogs.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tt4dogs.com/inhalte-der-app/"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77289BE110F974CB9BC5D92AB6D395C" ma:contentTypeVersion="13" ma:contentTypeDescription="Ein neues Dokument erstellen." ma:contentTypeScope="" ma:versionID="546581e9538935f72cc664d47302558c">
  <xsd:schema xmlns:xsd="http://www.w3.org/2001/XMLSchema" xmlns:xs="http://www.w3.org/2001/XMLSchema" xmlns:p="http://schemas.microsoft.com/office/2006/metadata/properties" xmlns:ns2="b7880a72-0464-4397-a0ec-37fe4fe390f6" xmlns:ns3="02d299a7-c192-45af-b7f8-8da80094966f" targetNamespace="http://schemas.microsoft.com/office/2006/metadata/properties" ma:root="true" ma:fieldsID="073874be0dc49d6d0d7f548a1e9f6699" ns2:_="" ns3:_="">
    <xsd:import namespace="b7880a72-0464-4397-a0ec-37fe4fe390f6"/>
    <xsd:import namespace="02d299a7-c192-45af-b7f8-8da8009496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880a72-0464-4397-a0ec-37fe4fe390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19630f7f-ad11-407e-b8b6-886565cf955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d299a7-c192-45af-b7f8-8da80094966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a64da51-4266-4db3-911e-5859db2e71b4}" ma:internalName="TaxCatchAll" ma:showField="CatchAllData" ma:web="02d299a7-c192-45af-b7f8-8da8009496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880a72-0464-4397-a0ec-37fe4fe390f6">
      <Terms xmlns="http://schemas.microsoft.com/office/infopath/2007/PartnerControls"/>
    </lcf76f155ced4ddcb4097134ff3c332f>
    <TaxCatchAll xmlns="02d299a7-c192-45af-b7f8-8da8009496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C93A62-80E3-4D7B-AC84-9B8789DD2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880a72-0464-4397-a0ec-37fe4fe390f6"/>
    <ds:schemaRef ds:uri="02d299a7-c192-45af-b7f8-8da8009496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B810AF-D897-A744-BF4A-3EFC8966C263}">
  <ds:schemaRefs>
    <ds:schemaRef ds:uri="http://schemas.openxmlformats.org/officeDocument/2006/bibliography"/>
  </ds:schemaRefs>
</ds:datastoreItem>
</file>

<file path=customXml/itemProps3.xml><?xml version="1.0" encoding="utf-8"?>
<ds:datastoreItem xmlns:ds="http://schemas.openxmlformats.org/officeDocument/2006/customXml" ds:itemID="{3047351B-3A66-44FB-9226-10C11B3A4B1E}">
  <ds:schemaRefs>
    <ds:schemaRef ds:uri="http://schemas.microsoft.com/office/2006/metadata/properties"/>
    <ds:schemaRef ds:uri="http://schemas.microsoft.com/office/infopath/2007/PartnerControls"/>
    <ds:schemaRef ds:uri="b7880a72-0464-4397-a0ec-37fe4fe390f6"/>
    <ds:schemaRef ds:uri="02d299a7-c192-45af-b7f8-8da80094966f"/>
  </ds:schemaRefs>
</ds:datastoreItem>
</file>

<file path=customXml/itemProps4.xml><?xml version="1.0" encoding="utf-8"?>
<ds:datastoreItem xmlns:ds="http://schemas.openxmlformats.org/officeDocument/2006/customXml" ds:itemID="{BCC2A8F1-54BE-449E-9FFA-DF4C74B2A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5039</Words>
  <Characters>31748</Characters>
  <Application>Microsoft Office Word</Application>
  <DocSecurity>0</DocSecurity>
  <Lines>264</Lines>
  <Paragraphs>73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36714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Bearbeiter</cp:lastModifiedBy>
  <cp:revision>198</cp:revision>
  <dcterms:created xsi:type="dcterms:W3CDTF">2026-07-27T08:42:00Z</dcterms:created>
  <dcterms:modified xsi:type="dcterms:W3CDTF">2026-09-03T14:25:00Z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0x010100477289BE110F974CB9BC5D92AB6D395C</vt:lpwstr>
  </property>
  <property fmtid="{D5CDD505-2E9C-101B-9397-08002B2CF9AE}" pid="3" name="MediaServiceImageTags">
    <vt:lpwstr/>
  </property>
</Properties>
</file>